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CE5" w:rsidRDefault="000E5CE5" w:rsidP="000E5CE5">
      <w:pPr>
        <w:widowControl/>
        <w:jc w:val="center"/>
        <w:rPr>
          <w:rStyle w:val="a3"/>
          <w:rFonts w:ascii="微软雅黑" w:eastAsia="微软雅黑" w:hAnsi="微软雅黑" w:cs="微软雅黑"/>
          <w:i w:val="0"/>
          <w:color w:val="000000"/>
          <w:szCs w:val="21"/>
          <w:shd w:val="clear" w:color="auto" w:fill="FDFEFB"/>
        </w:rPr>
      </w:pPr>
      <w:r>
        <w:rPr>
          <w:rFonts w:ascii="微软雅黑" w:eastAsia="微软雅黑" w:hAnsi="微软雅黑" w:cs="微软雅黑" w:hint="eastAsia"/>
          <w:sz w:val="36"/>
          <w:szCs w:val="36"/>
          <w:shd w:val="clear" w:color="auto" w:fill="FDFEFB"/>
        </w:rPr>
        <w:t>奉节县人民医院实习生大楼整改工程施工邀请比选函</w:t>
      </w:r>
    </w:p>
    <w:p w:rsidR="000E5CE5" w:rsidRDefault="000E5CE5" w:rsidP="000E5CE5">
      <w:pPr>
        <w:widowControl/>
        <w:pBdr>
          <w:bottom w:val="single" w:sz="6" w:space="7" w:color="CFCFCF"/>
        </w:pBdr>
        <w:rPr>
          <w:rFonts w:ascii="宋体" w:hAnsi="宋体" w:cs="宋体"/>
          <w:color w:val="666666"/>
          <w:kern w:val="0"/>
          <w:sz w:val="20"/>
          <w:szCs w:val="20"/>
        </w:rPr>
      </w:pPr>
    </w:p>
    <w:p w:rsidR="000E5CE5" w:rsidRDefault="000E5CE5" w:rsidP="000E5CE5">
      <w:pPr>
        <w:widowControl/>
        <w:autoSpaceDE w:val="0"/>
        <w:spacing w:line="400" w:lineRule="atLeast"/>
        <w:jc w:val="left"/>
        <w:rPr>
          <w:rFonts w:ascii="宋体" w:hAnsi="宋体" w:cs="宋体"/>
          <w:kern w:val="0"/>
          <w:sz w:val="24"/>
        </w:rPr>
      </w:pPr>
      <w:r>
        <w:rPr>
          <w:rFonts w:ascii="宋体" w:hAnsi="宋体" w:cs="宋体" w:hint="eastAsia"/>
          <w:kern w:val="0"/>
          <w:sz w:val="24"/>
        </w:rPr>
        <w:t>各受邀比选单位： </w:t>
      </w:r>
    </w:p>
    <w:p w:rsidR="000E5CE5" w:rsidRDefault="000E5CE5" w:rsidP="000E5CE5">
      <w:pPr>
        <w:widowControl/>
        <w:autoSpaceDE w:val="0"/>
        <w:spacing w:line="400" w:lineRule="atLeast"/>
        <w:ind w:firstLineChars="150" w:firstLine="360"/>
        <w:jc w:val="left"/>
        <w:rPr>
          <w:rFonts w:ascii="宋体" w:hAnsi="宋体" w:cs="宋体"/>
          <w:kern w:val="0"/>
          <w:sz w:val="24"/>
        </w:rPr>
      </w:pPr>
      <w:r>
        <w:rPr>
          <w:rFonts w:ascii="宋体" w:hAnsi="宋体" w:cs="宋体" w:hint="eastAsia"/>
          <w:kern w:val="0"/>
          <w:sz w:val="24"/>
        </w:rPr>
        <w:t xml:space="preserve"> 兹有奉节县人民医院实习生大楼整改工程施工需要，拟以邀请比选方式选定该工程承包单位，有关事项函告如下： 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一、项目名称：奉节县人民医院实习生大楼整改工程施工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 xml:space="preserve">二、项目基本情况 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1.项目建设地点：重庆市奉节县人民医院（重庆市奉节县鱼复社区康宁街2号）。</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2.拟建设规模及范围：奉节县人民医院实习生大楼整改工程施工工作内容，</w:t>
      </w:r>
    </w:p>
    <w:p w:rsidR="000E5CE5" w:rsidRPr="000E5CE5" w:rsidRDefault="000E5CE5" w:rsidP="000E5CE5">
      <w:pPr>
        <w:widowControl/>
        <w:autoSpaceDE w:val="0"/>
        <w:spacing w:line="400" w:lineRule="atLeast"/>
        <w:ind w:firstLine="420"/>
        <w:jc w:val="left"/>
        <w:rPr>
          <w:rFonts w:ascii="宋体" w:hAnsi="宋体" w:cs="宋体"/>
          <w:b/>
          <w:kern w:val="0"/>
          <w:sz w:val="24"/>
        </w:rPr>
      </w:pPr>
      <w:r w:rsidRPr="000E5CE5">
        <w:rPr>
          <w:rFonts w:ascii="宋体" w:hAnsi="宋体" w:cs="宋体" w:hint="eastAsia"/>
          <w:b/>
          <w:kern w:val="0"/>
          <w:sz w:val="24"/>
        </w:rPr>
        <w:t>详见</w:t>
      </w:r>
      <w:r>
        <w:rPr>
          <w:rFonts w:ascii="宋体" w:hAnsi="宋体" w:cs="宋体" w:hint="eastAsia"/>
          <w:b/>
          <w:kern w:val="0"/>
          <w:sz w:val="24"/>
        </w:rPr>
        <w:t>本工程</w:t>
      </w:r>
      <w:r w:rsidRPr="000E5CE5">
        <w:rPr>
          <w:rFonts w:ascii="宋体" w:hAnsi="宋体" w:cs="宋体" w:hint="eastAsia"/>
          <w:b/>
          <w:kern w:val="0"/>
          <w:sz w:val="24"/>
        </w:rPr>
        <w:t>预算清单部分</w:t>
      </w:r>
      <w:r>
        <w:rPr>
          <w:rFonts w:ascii="宋体" w:hAnsi="宋体" w:cs="宋体" w:hint="eastAsia"/>
          <w:b/>
          <w:kern w:val="0"/>
          <w:sz w:val="24"/>
        </w:rPr>
        <w:t>。</w:t>
      </w:r>
    </w:p>
    <w:p w:rsidR="000E5CE5" w:rsidRDefault="000E5CE5" w:rsidP="000E5CE5">
      <w:pPr>
        <w:widowControl/>
        <w:autoSpaceDE w:val="0"/>
        <w:spacing w:line="400" w:lineRule="atLeast"/>
        <w:ind w:firstLine="480"/>
        <w:jc w:val="left"/>
        <w:rPr>
          <w:rFonts w:ascii="宋体" w:hAnsi="宋体" w:cs="宋体"/>
          <w:kern w:val="0"/>
          <w:sz w:val="24"/>
        </w:rPr>
      </w:pPr>
      <w:r>
        <w:rPr>
          <w:rFonts w:ascii="宋体" w:hAnsi="宋体" w:cs="宋体" w:hint="eastAsia"/>
          <w:kern w:val="0"/>
          <w:sz w:val="24"/>
        </w:rPr>
        <w:t>3.拟投资金额：</w:t>
      </w:r>
      <w:r>
        <w:rPr>
          <w:rFonts w:ascii="宋体" w:hAnsi="宋体" w:cs="宋体" w:hint="eastAsia"/>
          <w:kern w:val="0"/>
          <w:sz w:val="24"/>
          <w:u w:val="single"/>
        </w:rPr>
        <w:t xml:space="preserve">616363.95  </w:t>
      </w:r>
      <w:r>
        <w:rPr>
          <w:rFonts w:ascii="宋体" w:hAnsi="宋体" w:cs="宋体" w:hint="eastAsia"/>
          <w:kern w:val="0"/>
          <w:sz w:val="24"/>
        </w:rPr>
        <w:t>元（陆拾壹万陆仟叁佰陆拾参元玖角伍分），其中安全文明施工费31771.77元。</w:t>
      </w:r>
    </w:p>
    <w:p w:rsidR="000E5CE5" w:rsidRPr="00771AE6" w:rsidRDefault="000E5CE5" w:rsidP="000E5CE5">
      <w:pPr>
        <w:widowControl/>
        <w:autoSpaceDE w:val="0"/>
        <w:spacing w:line="400" w:lineRule="atLeast"/>
        <w:ind w:firstLine="480"/>
        <w:jc w:val="left"/>
        <w:rPr>
          <w:rFonts w:ascii="宋体" w:hAnsi="宋体" w:cs="宋体"/>
          <w:kern w:val="0"/>
          <w:sz w:val="24"/>
        </w:rPr>
      </w:pPr>
      <w:r>
        <w:rPr>
          <w:rFonts w:ascii="宋体" w:hAnsi="宋体" w:cs="宋体" w:hint="eastAsia"/>
          <w:kern w:val="0"/>
          <w:sz w:val="24"/>
        </w:rPr>
        <w:t>4.计划工期：30个日历日完成。质保期1年，质保金千分之三</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 xml:space="preserve">三、评选方法 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本次比选采用</w:t>
      </w:r>
      <w:r>
        <w:rPr>
          <w:rFonts w:ascii="宋体" w:hAnsi="宋体" w:cs="宋体" w:hint="eastAsia"/>
          <w:kern w:val="0"/>
          <w:sz w:val="24"/>
          <w:u w:val="single"/>
        </w:rPr>
        <w:t>最低评标</w:t>
      </w:r>
      <w:r>
        <w:rPr>
          <w:rFonts w:ascii="宋体" w:hAnsi="宋体" w:cs="宋体" w:hint="eastAsia"/>
          <w:kern w:val="0"/>
          <w:sz w:val="24"/>
        </w:rPr>
        <w:t xml:space="preserve">价法。 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四、报价</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本项目为交钥匙工程，报价为一次性报价，</w:t>
      </w:r>
      <w:r>
        <w:rPr>
          <w:rFonts w:ascii="新宋体" w:eastAsia="新宋体" w:hAnsi="新宋体" w:cs="新宋体" w:hint="eastAsia"/>
          <w:kern w:val="0"/>
          <w:sz w:val="24"/>
        </w:rPr>
        <w:t>所有投标总报价均不得高于招标人公布的</w:t>
      </w:r>
      <w:r>
        <w:rPr>
          <w:rFonts w:ascii="宋体" w:hAnsi="宋体" w:cs="宋体" w:hint="eastAsia"/>
          <w:kern w:val="0"/>
          <w:sz w:val="24"/>
        </w:rPr>
        <w:t>拟投资金额。</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kern w:val="0"/>
          <w:sz w:val="24"/>
        </w:rPr>
        <w:t>五、比选申请人参加本次比选活动应具备下列资格条件： </w:t>
      </w:r>
    </w:p>
    <w:p w:rsidR="000E5CE5" w:rsidRDefault="000E5CE5" w:rsidP="000E5CE5">
      <w:pPr>
        <w:widowControl/>
        <w:autoSpaceDE w:val="0"/>
        <w:spacing w:line="400" w:lineRule="atLeast"/>
        <w:ind w:firstLineChars="100" w:firstLine="240"/>
        <w:jc w:val="left"/>
        <w:rPr>
          <w:rFonts w:ascii="宋体" w:hAnsi="宋体" w:cs="宋体"/>
          <w:kern w:val="0"/>
          <w:sz w:val="24"/>
        </w:rPr>
      </w:pPr>
      <w:r>
        <w:rPr>
          <w:rFonts w:ascii="宋体" w:hAnsi="宋体" w:cs="宋体" w:hint="eastAsia"/>
          <w:snapToGrid w:val="0"/>
          <w:kern w:val="0"/>
          <w:sz w:val="24"/>
        </w:rPr>
        <w:t>须从事过</w:t>
      </w:r>
      <w:r>
        <w:rPr>
          <w:rFonts w:ascii="宋体" w:hAnsi="宋体" w:cs="宋体" w:hint="eastAsia"/>
          <w:snapToGrid w:val="0"/>
          <w:kern w:val="0"/>
          <w:sz w:val="24"/>
          <w:u w:val="single"/>
        </w:rPr>
        <w:t>建筑工程施工能力</w:t>
      </w:r>
      <w:r>
        <w:rPr>
          <w:rFonts w:ascii="宋体" w:hAnsi="宋体" w:cs="宋体" w:hint="eastAsia"/>
          <w:snapToGrid w:val="0"/>
          <w:kern w:val="0"/>
          <w:sz w:val="24"/>
        </w:rPr>
        <w:t>，并在人员、设备、资金等方面具有相应的施工能力。</w:t>
      </w:r>
      <w:r w:rsidR="00D80F13">
        <w:rPr>
          <w:rFonts w:ascii="宋体" w:hAnsi="宋体" w:cs="宋体" w:hint="eastAsia"/>
          <w:snapToGrid w:val="0"/>
          <w:kern w:val="0"/>
          <w:sz w:val="24"/>
        </w:rPr>
        <w:t>自行踏勘现场。</w:t>
      </w:r>
      <w:r>
        <w:rPr>
          <w:rFonts w:ascii="宋体" w:hAnsi="宋体" w:cs="宋体" w:hint="eastAsia"/>
          <w:kern w:val="0"/>
          <w:sz w:val="24"/>
        </w:rPr>
        <w:br/>
        <w:t xml:space="preserve">    </w:t>
      </w:r>
      <w:r>
        <w:rPr>
          <w:rFonts w:ascii="宋体" w:hAnsi="宋体" w:cs="宋体"/>
          <w:kern w:val="0"/>
          <w:sz w:val="24"/>
        </w:rPr>
        <w:t>六、本项目不接受联合体比选申请。</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七、比选文件的组成：（文件格式自拟）</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1、比选报价；</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2、项目人员情况表；</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3、其他资料。</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八、比选文件提交及评选</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请各比选申请单位于</w:t>
      </w:r>
      <w:r w:rsidRPr="007768EC">
        <w:rPr>
          <w:rFonts w:ascii="宋体" w:hAnsi="宋体" w:cs="宋体" w:hint="eastAsia"/>
          <w:kern w:val="0"/>
          <w:sz w:val="24"/>
          <w:u w:val="single"/>
        </w:rPr>
        <w:t xml:space="preserve"> 2020   </w:t>
      </w:r>
      <w:r w:rsidRPr="007768EC">
        <w:rPr>
          <w:rFonts w:ascii="宋体" w:hAnsi="宋体" w:cs="宋体" w:hint="eastAsia"/>
          <w:kern w:val="0"/>
          <w:sz w:val="24"/>
        </w:rPr>
        <w:t>年</w:t>
      </w:r>
      <w:r w:rsidRPr="007768EC">
        <w:rPr>
          <w:rFonts w:ascii="宋体" w:hAnsi="宋体" w:cs="宋体" w:hint="eastAsia"/>
          <w:kern w:val="0"/>
          <w:sz w:val="24"/>
          <w:u w:val="single"/>
        </w:rPr>
        <w:t xml:space="preserve">  </w:t>
      </w:r>
      <w:r>
        <w:rPr>
          <w:rFonts w:ascii="宋体" w:hAnsi="宋体" w:cs="宋体" w:hint="eastAsia"/>
          <w:kern w:val="0"/>
          <w:sz w:val="24"/>
          <w:u w:val="single"/>
        </w:rPr>
        <w:t>10</w:t>
      </w:r>
      <w:r w:rsidRPr="007768EC">
        <w:rPr>
          <w:rFonts w:ascii="宋体" w:hAnsi="宋体" w:cs="宋体" w:hint="eastAsia"/>
          <w:kern w:val="0"/>
          <w:sz w:val="24"/>
          <w:u w:val="single"/>
        </w:rPr>
        <w:t xml:space="preserve"> </w:t>
      </w:r>
      <w:r w:rsidRPr="007768EC">
        <w:rPr>
          <w:rFonts w:ascii="宋体" w:hAnsi="宋体" w:cs="宋体" w:hint="eastAsia"/>
          <w:kern w:val="0"/>
          <w:sz w:val="24"/>
        </w:rPr>
        <w:t>月</w:t>
      </w:r>
      <w:r w:rsidRPr="007768EC">
        <w:rPr>
          <w:rFonts w:ascii="宋体" w:hAnsi="宋体" w:cs="宋体" w:hint="eastAsia"/>
          <w:kern w:val="0"/>
          <w:sz w:val="24"/>
          <w:u w:val="single"/>
        </w:rPr>
        <w:t xml:space="preserve">  </w:t>
      </w:r>
      <w:r>
        <w:rPr>
          <w:rFonts w:ascii="宋体" w:hAnsi="宋体" w:cs="宋体" w:hint="eastAsia"/>
          <w:kern w:val="0"/>
          <w:sz w:val="24"/>
          <w:u w:val="single"/>
        </w:rPr>
        <w:t>14</w:t>
      </w:r>
      <w:r w:rsidRPr="007768EC">
        <w:rPr>
          <w:rFonts w:ascii="宋体" w:hAnsi="宋体" w:cs="宋体" w:hint="eastAsia"/>
          <w:kern w:val="0"/>
          <w:sz w:val="24"/>
        </w:rPr>
        <w:t>日</w:t>
      </w:r>
      <w:r w:rsidRPr="007768EC">
        <w:rPr>
          <w:rFonts w:ascii="宋体" w:hAnsi="宋体" w:cs="宋体" w:hint="eastAsia"/>
          <w:kern w:val="0"/>
          <w:sz w:val="24"/>
          <w:u w:val="single"/>
        </w:rPr>
        <w:t xml:space="preserve">  12  </w:t>
      </w:r>
      <w:r w:rsidRPr="007768EC">
        <w:rPr>
          <w:rFonts w:ascii="宋体" w:hAnsi="宋体" w:cs="宋体" w:hint="eastAsia"/>
          <w:kern w:val="0"/>
          <w:sz w:val="24"/>
        </w:rPr>
        <w:t>时</w:t>
      </w:r>
      <w:r>
        <w:rPr>
          <w:rFonts w:ascii="宋体" w:hAnsi="宋体" w:cs="宋体" w:hint="eastAsia"/>
          <w:kern w:val="0"/>
          <w:sz w:val="24"/>
        </w:rPr>
        <w:t>（北京时间）提交比选申请文件，逾期将不再收取，文件提交地址：</w:t>
      </w:r>
      <w:r>
        <w:rPr>
          <w:rFonts w:ascii="宋体" w:hAnsi="宋体" w:cs="宋体" w:hint="eastAsia"/>
          <w:kern w:val="0"/>
          <w:sz w:val="24"/>
          <w:u w:val="single"/>
        </w:rPr>
        <w:t xml:space="preserve">  奉节县人民医院采购办公室（奉节县鱼复社区康宁街2号）</w:t>
      </w:r>
      <w:r>
        <w:rPr>
          <w:rFonts w:ascii="宋体" w:hAnsi="宋体" w:cs="宋体" w:hint="eastAsia"/>
          <w:kern w:val="0"/>
          <w:sz w:val="24"/>
        </w:rPr>
        <w:t>。当日内我院校将组成评选小组对有效比选申请文件进行评选，评选结果及时通知比选申请人。中选后5天内签订项目合同。</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九、比选时间：2020年10月14日下午14.35分（北京时间）</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十、有关约定和要求</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lastRenderedPageBreak/>
        <w:t>出现下列情况之一者，比选文件无效： </w:t>
      </w:r>
    </w:p>
    <w:p w:rsidR="000E5CE5" w:rsidRDefault="000E5CE5" w:rsidP="000E5CE5">
      <w:pPr>
        <w:widowControl/>
        <w:autoSpaceDE w:val="0"/>
        <w:spacing w:line="400" w:lineRule="atLeast"/>
        <w:jc w:val="left"/>
        <w:rPr>
          <w:rFonts w:ascii="宋体" w:hAnsi="宋体" w:cs="宋体"/>
          <w:kern w:val="0"/>
          <w:sz w:val="24"/>
        </w:rPr>
      </w:pPr>
      <w:r>
        <w:rPr>
          <w:rFonts w:ascii="宋体" w:hAnsi="宋体" w:cs="宋体" w:hint="eastAsia"/>
          <w:kern w:val="0"/>
          <w:sz w:val="24"/>
        </w:rPr>
        <w:t>   1.报价超过</w:t>
      </w:r>
      <w:r>
        <w:rPr>
          <w:rFonts w:ascii="新宋体" w:eastAsia="新宋体" w:hAnsi="新宋体" w:cs="新宋体" w:hint="eastAsia"/>
          <w:kern w:val="0"/>
          <w:sz w:val="24"/>
        </w:rPr>
        <w:t>招标人公布的</w:t>
      </w:r>
      <w:r>
        <w:rPr>
          <w:rFonts w:ascii="宋体" w:hAnsi="宋体" w:cs="宋体" w:hint="eastAsia"/>
          <w:kern w:val="0"/>
          <w:sz w:val="24"/>
        </w:rPr>
        <w:t>拟投资金额为无效报价；</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2.不满足此次比选活动要求条件的；</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3.比选文件字迹模糊不清的（包括提交的附件）； 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4.不按要求报价、报价金额、计量单位错误或提供两个以上报价的；</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5.不按比选文件要求提交投标文件的。 </w:t>
      </w:r>
    </w:p>
    <w:p w:rsidR="000E5CE5" w:rsidRDefault="000E5CE5" w:rsidP="000E5CE5">
      <w:pPr>
        <w:widowControl/>
        <w:autoSpaceDE w:val="0"/>
        <w:spacing w:line="400" w:lineRule="atLeast"/>
        <w:ind w:firstLine="420"/>
        <w:jc w:val="left"/>
        <w:rPr>
          <w:rFonts w:ascii="宋体" w:hAnsi="宋体" w:cs="宋体"/>
          <w:kern w:val="0"/>
          <w:sz w:val="24"/>
          <w:u w:val="single"/>
        </w:rPr>
      </w:pPr>
      <w:r>
        <w:rPr>
          <w:rFonts w:ascii="宋体" w:hAnsi="宋体" w:cs="宋体" w:hint="eastAsia"/>
          <w:kern w:val="0"/>
          <w:sz w:val="24"/>
        </w:rPr>
        <w:t>联系人：</w:t>
      </w:r>
      <w:r>
        <w:rPr>
          <w:rFonts w:ascii="宋体" w:hAnsi="宋体" w:cs="宋体" w:hint="eastAsia"/>
          <w:kern w:val="0"/>
          <w:sz w:val="24"/>
          <w:u w:val="single"/>
        </w:rPr>
        <w:t xml:space="preserve">   易东  </w:t>
      </w:r>
    </w:p>
    <w:p w:rsidR="000E5CE5" w:rsidRDefault="000E5CE5" w:rsidP="000E5CE5">
      <w:pPr>
        <w:widowControl/>
        <w:autoSpaceDE w:val="0"/>
        <w:spacing w:line="400" w:lineRule="atLeast"/>
        <w:ind w:firstLine="420"/>
        <w:jc w:val="left"/>
        <w:rPr>
          <w:rFonts w:ascii="宋体" w:hAnsi="宋体" w:cs="宋体"/>
          <w:kern w:val="0"/>
          <w:sz w:val="24"/>
        </w:rPr>
      </w:pPr>
      <w:r>
        <w:rPr>
          <w:rFonts w:ascii="宋体" w:hAnsi="宋体" w:cs="宋体" w:hint="eastAsia"/>
          <w:kern w:val="0"/>
          <w:sz w:val="24"/>
        </w:rPr>
        <w:t>电  话：</w:t>
      </w:r>
      <w:r>
        <w:rPr>
          <w:rFonts w:ascii="宋体" w:hAnsi="宋体" w:cs="宋体" w:hint="eastAsia"/>
          <w:kern w:val="0"/>
          <w:sz w:val="24"/>
          <w:u w:val="single"/>
        </w:rPr>
        <w:t xml:space="preserve">   18996569882       </w:t>
      </w:r>
      <w:r>
        <w:rPr>
          <w:rFonts w:ascii="宋体" w:hAnsi="宋体" w:cs="宋体" w:hint="eastAsia"/>
          <w:kern w:val="0"/>
          <w:sz w:val="24"/>
        </w:rPr>
        <w:t> </w:t>
      </w:r>
    </w:p>
    <w:p w:rsidR="000E5CE5" w:rsidRDefault="000E5CE5" w:rsidP="000E5CE5">
      <w:pPr>
        <w:widowControl/>
        <w:autoSpaceDE w:val="0"/>
        <w:spacing w:line="400" w:lineRule="atLeast"/>
        <w:ind w:firstLineChars="200" w:firstLine="480"/>
        <w:jc w:val="left"/>
        <w:rPr>
          <w:rFonts w:ascii="宋体" w:hAnsi="宋体" w:cs="宋体"/>
          <w:kern w:val="0"/>
          <w:sz w:val="24"/>
        </w:rPr>
      </w:pPr>
      <w:r>
        <w:rPr>
          <w:rFonts w:ascii="宋体" w:hAnsi="宋体" w:cs="宋体" w:hint="eastAsia"/>
          <w:kern w:val="0"/>
          <w:sz w:val="24"/>
        </w:rPr>
        <w:t>地  址：奉节县鱼复社区康宁街2号       </w:t>
      </w:r>
    </w:p>
    <w:p w:rsidR="000E5CE5" w:rsidRDefault="000E5CE5" w:rsidP="000E5CE5">
      <w:pPr>
        <w:widowControl/>
        <w:wordWrap w:val="0"/>
        <w:autoSpaceDE w:val="0"/>
        <w:spacing w:line="400" w:lineRule="atLeast"/>
        <w:ind w:firstLine="3360"/>
        <w:jc w:val="right"/>
        <w:rPr>
          <w:rFonts w:ascii="宋体" w:hAnsi="宋体" w:cs="宋体"/>
          <w:kern w:val="0"/>
          <w:sz w:val="24"/>
        </w:rPr>
      </w:pPr>
      <w:r>
        <w:rPr>
          <w:rFonts w:ascii="宋体" w:hAnsi="宋体" w:cs="宋体" w:hint="eastAsia"/>
          <w:kern w:val="0"/>
          <w:sz w:val="24"/>
        </w:rPr>
        <w:t xml:space="preserve">         </w:t>
      </w:r>
    </w:p>
    <w:p w:rsidR="000E5CE5" w:rsidRDefault="000E5CE5" w:rsidP="000E5CE5">
      <w:pPr>
        <w:widowControl/>
        <w:autoSpaceDE w:val="0"/>
        <w:spacing w:line="400" w:lineRule="atLeast"/>
        <w:ind w:firstLine="3360"/>
        <w:jc w:val="right"/>
        <w:rPr>
          <w:rFonts w:ascii="宋体" w:hAnsi="宋体" w:cs="宋体"/>
          <w:kern w:val="0"/>
          <w:sz w:val="24"/>
        </w:rPr>
      </w:pPr>
      <w:r>
        <w:rPr>
          <w:rFonts w:ascii="宋体" w:hAnsi="宋体" w:cs="宋体" w:hint="eastAsia"/>
          <w:kern w:val="0"/>
          <w:sz w:val="24"/>
        </w:rPr>
        <w:t>奉节县人民医院（公章） </w:t>
      </w:r>
    </w:p>
    <w:p w:rsidR="000E5CE5" w:rsidRPr="007768EC" w:rsidRDefault="000E5CE5" w:rsidP="000E5CE5">
      <w:pPr>
        <w:widowControl/>
        <w:wordWrap w:val="0"/>
        <w:autoSpaceDE w:val="0"/>
        <w:spacing w:line="400" w:lineRule="atLeast"/>
        <w:ind w:right="480" w:firstLineChars="2200" w:firstLine="5280"/>
        <w:rPr>
          <w:rFonts w:ascii="宋体" w:hAnsi="宋体" w:cs="宋体"/>
          <w:kern w:val="0"/>
          <w:sz w:val="24"/>
        </w:rPr>
      </w:pPr>
      <w:r w:rsidRPr="006659E7">
        <w:rPr>
          <w:rFonts w:ascii="宋体" w:hAnsi="宋体" w:cs="宋体" w:hint="eastAsia"/>
          <w:kern w:val="0"/>
          <w:sz w:val="24"/>
          <w:u w:val="single"/>
        </w:rPr>
        <w:t xml:space="preserve"> </w:t>
      </w:r>
      <w:r w:rsidRPr="007768EC">
        <w:rPr>
          <w:rFonts w:ascii="宋体" w:hAnsi="宋体" w:cs="宋体" w:hint="eastAsia"/>
          <w:kern w:val="0"/>
          <w:sz w:val="24"/>
          <w:u w:val="single"/>
        </w:rPr>
        <w:t xml:space="preserve"> 2020  </w:t>
      </w:r>
      <w:r w:rsidRPr="007768EC">
        <w:rPr>
          <w:rFonts w:ascii="宋体" w:hAnsi="宋体" w:cs="宋体" w:hint="eastAsia"/>
          <w:kern w:val="0"/>
          <w:sz w:val="24"/>
        </w:rPr>
        <w:t>年</w:t>
      </w:r>
      <w:r w:rsidRPr="007768EC">
        <w:rPr>
          <w:rFonts w:ascii="宋体" w:hAnsi="宋体" w:cs="宋体" w:hint="eastAsia"/>
          <w:kern w:val="0"/>
          <w:sz w:val="24"/>
          <w:u w:val="single"/>
        </w:rPr>
        <w:t xml:space="preserve"> </w:t>
      </w:r>
      <w:r>
        <w:rPr>
          <w:rFonts w:ascii="宋体" w:hAnsi="宋体" w:cs="宋体" w:hint="eastAsia"/>
          <w:kern w:val="0"/>
          <w:sz w:val="24"/>
          <w:u w:val="single"/>
        </w:rPr>
        <w:t>10</w:t>
      </w:r>
      <w:r w:rsidRPr="007768EC">
        <w:rPr>
          <w:rFonts w:ascii="宋体" w:hAnsi="宋体" w:cs="宋体" w:hint="eastAsia"/>
          <w:kern w:val="0"/>
          <w:sz w:val="24"/>
        </w:rPr>
        <w:t>月</w:t>
      </w:r>
      <w:r w:rsidRPr="007768EC">
        <w:rPr>
          <w:rFonts w:ascii="宋体" w:hAnsi="宋体" w:cs="宋体" w:hint="eastAsia"/>
          <w:kern w:val="0"/>
          <w:sz w:val="24"/>
          <w:u w:val="single"/>
        </w:rPr>
        <w:t xml:space="preserve"> </w:t>
      </w:r>
      <w:r>
        <w:rPr>
          <w:rFonts w:ascii="宋体" w:hAnsi="宋体" w:cs="宋体" w:hint="eastAsia"/>
          <w:kern w:val="0"/>
          <w:sz w:val="24"/>
          <w:u w:val="single"/>
        </w:rPr>
        <w:t>10</w:t>
      </w:r>
      <w:r w:rsidRPr="007768EC">
        <w:rPr>
          <w:rFonts w:ascii="宋体" w:hAnsi="宋体" w:cs="宋体" w:hint="eastAsia"/>
          <w:kern w:val="0"/>
          <w:sz w:val="24"/>
        </w:rPr>
        <w:t>日</w:t>
      </w:r>
    </w:p>
    <w:p w:rsidR="000E5CE5" w:rsidRDefault="000E5CE5" w:rsidP="000E5CE5">
      <w:pPr>
        <w:widowControl/>
        <w:autoSpaceDE w:val="0"/>
        <w:spacing w:line="400" w:lineRule="atLeast"/>
        <w:ind w:firstLine="3360"/>
        <w:jc w:val="right"/>
        <w:rPr>
          <w:rFonts w:ascii="宋体" w:hAnsi="宋体" w:cs="宋体"/>
          <w:kern w:val="0"/>
          <w:sz w:val="24"/>
          <w:highlight w:val="yellow"/>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keepNext/>
        <w:keepLines/>
        <w:jc w:val="left"/>
        <w:outlineLvl w:val="0"/>
        <w:rPr>
          <w:rFonts w:ascii="宋体" w:hAnsi="宋体" w:cs="宋体"/>
          <w:kern w:val="0"/>
          <w:sz w:val="24"/>
        </w:rPr>
      </w:pPr>
      <w:bookmarkStart w:id="0" w:name="_Toc22656105"/>
      <w:bookmarkStart w:id="1" w:name="_Toc17903020"/>
      <w:bookmarkStart w:id="2" w:name="_Toc513038487"/>
      <w:bookmarkStart w:id="3" w:name="_Toc481416700"/>
      <w:bookmarkStart w:id="4" w:name="_Toc517364795"/>
      <w:r>
        <w:rPr>
          <w:rFonts w:ascii="宋体" w:hAnsi="宋体" w:cs="宋体" w:hint="eastAsia"/>
          <w:kern w:val="0"/>
          <w:sz w:val="24"/>
        </w:rPr>
        <w:t>评标委员会的组建：按奉节县人民医院院内采购管理办法组建，在奉节县人民医院综合评标专家库中随机抽取3人，并设置评标委员会负责人。</w:t>
      </w:r>
    </w:p>
    <w:p w:rsidR="000E5CE5" w:rsidRDefault="000E5CE5" w:rsidP="000E5CE5">
      <w:pPr>
        <w:keepNext/>
        <w:keepLines/>
        <w:jc w:val="center"/>
        <w:outlineLvl w:val="0"/>
        <w:rPr>
          <w:rFonts w:ascii="新宋体" w:eastAsia="新宋体" w:hAnsi="新宋体" w:cs="新宋体"/>
          <w:b/>
          <w:bCs/>
          <w:snapToGrid w:val="0"/>
          <w:kern w:val="0"/>
          <w:sz w:val="44"/>
          <w:szCs w:val="44"/>
        </w:rPr>
      </w:pPr>
      <w:r>
        <w:rPr>
          <w:rFonts w:ascii="新宋体" w:eastAsia="新宋体" w:hAnsi="新宋体" w:cs="新宋体" w:hint="eastAsia"/>
          <w:b/>
          <w:bCs/>
          <w:snapToGrid w:val="0"/>
          <w:kern w:val="0"/>
          <w:sz w:val="44"/>
          <w:szCs w:val="44"/>
        </w:rPr>
        <w:t>评标办法</w:t>
      </w:r>
      <w:bookmarkStart w:id="5" w:name="_Toc287607800"/>
      <w:bookmarkStart w:id="6" w:name="_Toc224103371"/>
      <w:bookmarkStart w:id="7" w:name="_Toc277082606"/>
      <w:bookmarkStart w:id="8" w:name="_Toc393011166"/>
      <w:bookmarkStart w:id="9" w:name="_Toc287620739"/>
      <w:bookmarkEnd w:id="0"/>
      <w:bookmarkEnd w:id="1"/>
      <w:bookmarkEnd w:id="2"/>
      <w:bookmarkEnd w:id="3"/>
      <w:bookmarkEnd w:id="4"/>
    </w:p>
    <w:tbl>
      <w:tblPr>
        <w:tblW w:w="814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1"/>
        <w:gridCol w:w="589"/>
        <w:gridCol w:w="988"/>
        <w:gridCol w:w="723"/>
        <w:gridCol w:w="5172"/>
      </w:tblGrid>
      <w:tr w:rsidR="000E5CE5" w:rsidTr="002D2A7C">
        <w:trPr>
          <w:trHeight w:val="20"/>
          <w:tblHeader/>
        </w:trPr>
        <w:tc>
          <w:tcPr>
            <w:tcW w:w="8143" w:type="dxa"/>
            <w:gridSpan w:val="5"/>
            <w:vAlign w:val="center"/>
          </w:tcPr>
          <w:bookmarkEnd w:id="5"/>
          <w:bookmarkEnd w:id="6"/>
          <w:bookmarkEnd w:id="7"/>
          <w:bookmarkEnd w:id="8"/>
          <w:bookmarkEnd w:id="9"/>
          <w:p w:rsidR="000E5CE5" w:rsidRDefault="000E5CE5" w:rsidP="002D2A7C">
            <w:pPr>
              <w:snapToGrid w:val="0"/>
              <w:jc w:val="center"/>
              <w:rPr>
                <w:rFonts w:ascii="新宋体" w:eastAsia="新宋体" w:hAnsi="新宋体" w:cs="新宋体"/>
                <w:b/>
                <w:kern w:val="0"/>
              </w:rPr>
            </w:pPr>
            <w:r>
              <w:rPr>
                <w:rFonts w:ascii="新宋体" w:eastAsia="新宋体" w:hAnsi="新宋体" w:cs="新宋体" w:hint="eastAsia"/>
                <w:b/>
                <w:kern w:val="0"/>
              </w:rPr>
              <w:t>评审标准</w:t>
            </w:r>
          </w:p>
        </w:tc>
      </w:tr>
      <w:tr w:rsidR="000E5CE5" w:rsidTr="002D2A7C">
        <w:trPr>
          <w:cantSplit/>
          <w:trHeight w:val="1383"/>
        </w:trPr>
        <w:tc>
          <w:tcPr>
            <w:tcW w:w="671" w:type="dxa"/>
            <w:vMerge w:val="restart"/>
            <w:vAlign w:val="center"/>
          </w:tcPr>
          <w:p w:rsidR="000E5CE5" w:rsidRDefault="000E5CE5" w:rsidP="002D2A7C">
            <w:pPr>
              <w:snapToGrid w:val="0"/>
              <w:jc w:val="center"/>
              <w:rPr>
                <w:rFonts w:ascii="新宋体" w:eastAsia="新宋体" w:hAnsi="新宋体" w:cs="新宋体"/>
                <w:b/>
              </w:rPr>
            </w:pPr>
            <w:r>
              <w:rPr>
                <w:rFonts w:ascii="新宋体" w:eastAsia="新宋体" w:hAnsi="新宋体" w:cs="新宋体" w:hint="eastAsia"/>
                <w:b/>
                <w:kern w:val="0"/>
              </w:rPr>
              <w:t>详细评审标准</w:t>
            </w:r>
          </w:p>
        </w:tc>
        <w:tc>
          <w:tcPr>
            <w:tcW w:w="1577" w:type="dxa"/>
            <w:gridSpan w:val="2"/>
            <w:vAlign w:val="center"/>
          </w:tcPr>
          <w:p w:rsidR="000E5CE5" w:rsidRDefault="000E5CE5" w:rsidP="002D2A7C">
            <w:pPr>
              <w:snapToGrid w:val="0"/>
              <w:rPr>
                <w:rFonts w:ascii="新宋体" w:eastAsia="新宋体" w:hAnsi="新宋体" w:cs="新宋体"/>
                <w:b/>
                <w:kern w:val="0"/>
              </w:rPr>
            </w:pPr>
            <w:r>
              <w:rPr>
                <w:rFonts w:ascii="新宋体" w:eastAsia="新宋体" w:hAnsi="新宋体" w:cs="新宋体" w:hint="eastAsia"/>
                <w:b/>
                <w:kern w:val="0"/>
              </w:rPr>
              <w:t>分值构成</w:t>
            </w:r>
            <w:r>
              <w:rPr>
                <w:rFonts w:ascii="新宋体" w:eastAsia="新宋体" w:hAnsi="新宋体" w:cs="新宋体" w:hint="eastAsia"/>
                <w:kern w:val="0"/>
              </w:rPr>
              <w:t>A</w:t>
            </w:r>
          </w:p>
          <w:p w:rsidR="000E5CE5" w:rsidRDefault="000E5CE5" w:rsidP="002D2A7C">
            <w:pPr>
              <w:snapToGrid w:val="0"/>
              <w:rPr>
                <w:rFonts w:ascii="新宋体" w:eastAsia="新宋体" w:hAnsi="新宋体" w:cs="新宋体"/>
                <w:b/>
                <w:kern w:val="0"/>
              </w:rPr>
            </w:pPr>
            <w:r>
              <w:rPr>
                <w:rFonts w:ascii="新宋体" w:eastAsia="新宋体" w:hAnsi="新宋体" w:cs="新宋体" w:hint="eastAsia"/>
                <w:b/>
                <w:kern w:val="0"/>
              </w:rPr>
              <w:t>（总分100分）</w:t>
            </w:r>
          </w:p>
        </w:tc>
        <w:tc>
          <w:tcPr>
            <w:tcW w:w="5895" w:type="dxa"/>
            <w:gridSpan w:val="2"/>
            <w:vAlign w:val="center"/>
          </w:tcPr>
          <w:p w:rsidR="000E5CE5" w:rsidRDefault="000E5CE5" w:rsidP="002D2A7C">
            <w:pPr>
              <w:snapToGrid w:val="0"/>
              <w:rPr>
                <w:rFonts w:ascii="新宋体" w:eastAsia="新宋体" w:hAnsi="新宋体" w:cs="新宋体"/>
              </w:rPr>
            </w:pPr>
            <w:r>
              <w:rPr>
                <w:rFonts w:ascii="新宋体" w:eastAsia="新宋体" w:hAnsi="新宋体" w:cs="新宋体" w:hint="eastAsia"/>
              </w:rPr>
              <w:t>投标报价：</w:t>
            </w:r>
            <w:r>
              <w:rPr>
                <w:rFonts w:ascii="新宋体" w:eastAsia="新宋体" w:hAnsi="新宋体" w:cs="新宋体" w:hint="eastAsia"/>
                <w:u w:val="single"/>
              </w:rPr>
              <w:t>100</w:t>
            </w:r>
            <w:r>
              <w:rPr>
                <w:rFonts w:ascii="新宋体" w:eastAsia="新宋体" w:hAnsi="新宋体" w:cs="新宋体" w:hint="eastAsia"/>
              </w:rPr>
              <w:t>分；</w:t>
            </w:r>
          </w:p>
          <w:p w:rsidR="000E5CE5" w:rsidRDefault="000E5CE5" w:rsidP="002D2A7C">
            <w:pPr>
              <w:snapToGrid w:val="0"/>
              <w:rPr>
                <w:rFonts w:ascii="新宋体" w:eastAsia="新宋体" w:hAnsi="新宋体" w:cs="新宋体"/>
                <w:b/>
                <w:bCs/>
              </w:rPr>
            </w:pPr>
          </w:p>
        </w:tc>
      </w:tr>
      <w:tr w:rsidR="000E5CE5" w:rsidTr="002D2A7C">
        <w:trPr>
          <w:cantSplit/>
          <w:trHeight w:val="1011"/>
        </w:trPr>
        <w:tc>
          <w:tcPr>
            <w:tcW w:w="671" w:type="dxa"/>
            <w:vMerge/>
            <w:vAlign w:val="center"/>
          </w:tcPr>
          <w:p w:rsidR="000E5CE5" w:rsidRDefault="000E5CE5" w:rsidP="002D2A7C">
            <w:pPr>
              <w:snapToGrid w:val="0"/>
              <w:jc w:val="center"/>
              <w:rPr>
                <w:rFonts w:ascii="新宋体" w:eastAsia="新宋体" w:hAnsi="新宋体" w:cs="新宋体"/>
                <w:b/>
                <w:kern w:val="0"/>
              </w:rPr>
            </w:pPr>
          </w:p>
        </w:tc>
        <w:tc>
          <w:tcPr>
            <w:tcW w:w="1577" w:type="dxa"/>
            <w:gridSpan w:val="2"/>
            <w:vAlign w:val="center"/>
          </w:tcPr>
          <w:p w:rsidR="000E5CE5" w:rsidRDefault="000E5CE5" w:rsidP="002D2A7C">
            <w:pPr>
              <w:snapToGrid w:val="0"/>
              <w:rPr>
                <w:rFonts w:ascii="新宋体" w:eastAsia="新宋体" w:hAnsi="新宋体" w:cs="新宋体"/>
                <w:b/>
                <w:bCs/>
                <w:kern w:val="0"/>
              </w:rPr>
            </w:pPr>
            <w:r>
              <w:rPr>
                <w:rFonts w:ascii="新宋体" w:eastAsia="新宋体" w:hAnsi="新宋体" w:cs="新宋体" w:hint="eastAsia"/>
                <w:kern w:val="0"/>
              </w:rPr>
              <w:t>评标基准价</w:t>
            </w:r>
          </w:p>
        </w:tc>
        <w:tc>
          <w:tcPr>
            <w:tcW w:w="5895" w:type="dxa"/>
            <w:gridSpan w:val="2"/>
            <w:vAlign w:val="center"/>
          </w:tcPr>
          <w:p w:rsidR="000E5CE5" w:rsidRPr="001262F5" w:rsidRDefault="000E5CE5" w:rsidP="002D2A7C">
            <w:pPr>
              <w:spacing w:line="240" w:lineRule="atLeast"/>
              <w:rPr>
                <w:rFonts w:ascii="宋体" w:hAnsi="宋体" w:cs="宋体"/>
                <w:kern w:val="0"/>
                <w:sz w:val="24"/>
              </w:rPr>
            </w:pPr>
            <w:r>
              <w:rPr>
                <w:rFonts w:ascii="新宋体" w:eastAsia="新宋体" w:hAnsi="新宋体" w:cs="新宋体" w:hint="eastAsia"/>
                <w:kern w:val="0"/>
              </w:rPr>
              <w:t>所</w:t>
            </w:r>
            <w:r w:rsidRPr="001262F5">
              <w:rPr>
                <w:rFonts w:ascii="宋体" w:hAnsi="宋体" w:cs="宋体" w:hint="eastAsia"/>
                <w:kern w:val="0"/>
                <w:sz w:val="24"/>
              </w:rPr>
              <w:t>有通过初步评审合格的投标人有效的投标报价中的最低价为评标基准价。</w:t>
            </w:r>
          </w:p>
          <w:p w:rsidR="000E5CE5" w:rsidRDefault="000E5CE5" w:rsidP="002D2A7C">
            <w:pPr>
              <w:snapToGrid w:val="0"/>
              <w:rPr>
                <w:rFonts w:ascii="新宋体" w:eastAsia="新宋体" w:hAnsi="新宋体" w:cs="新宋体"/>
                <w:b/>
                <w:bCs/>
              </w:rPr>
            </w:pPr>
          </w:p>
        </w:tc>
      </w:tr>
      <w:tr w:rsidR="000E5CE5" w:rsidTr="002D2A7C">
        <w:trPr>
          <w:trHeight w:val="1186"/>
        </w:trPr>
        <w:tc>
          <w:tcPr>
            <w:tcW w:w="671" w:type="dxa"/>
            <w:vAlign w:val="center"/>
          </w:tcPr>
          <w:p w:rsidR="000E5CE5" w:rsidRDefault="000E5CE5" w:rsidP="002D2A7C">
            <w:pPr>
              <w:tabs>
                <w:tab w:val="left" w:pos="2601"/>
              </w:tabs>
              <w:snapToGrid w:val="0"/>
              <w:jc w:val="center"/>
              <w:rPr>
                <w:rFonts w:ascii="新宋体" w:eastAsia="新宋体" w:hAnsi="新宋体" w:cs="新宋体"/>
                <w:b/>
              </w:rPr>
            </w:pPr>
            <w:r>
              <w:rPr>
                <w:rFonts w:ascii="新宋体" w:eastAsia="新宋体" w:hAnsi="新宋体" w:cs="新宋体" w:hint="eastAsia"/>
                <w:b/>
              </w:rPr>
              <w:t>详细评审方法</w:t>
            </w:r>
          </w:p>
        </w:tc>
        <w:tc>
          <w:tcPr>
            <w:tcW w:w="2300" w:type="dxa"/>
            <w:gridSpan w:val="3"/>
            <w:vAlign w:val="center"/>
          </w:tcPr>
          <w:p w:rsidR="000E5CE5" w:rsidRDefault="000E5CE5" w:rsidP="002D2A7C">
            <w:pPr>
              <w:tabs>
                <w:tab w:val="left" w:pos="2601"/>
              </w:tabs>
              <w:snapToGrid w:val="0"/>
              <w:rPr>
                <w:rFonts w:ascii="新宋体" w:eastAsia="新宋体" w:hAnsi="新宋体" w:cs="新宋体"/>
                <w:b/>
              </w:rPr>
            </w:pPr>
            <w:r>
              <w:rPr>
                <w:rFonts w:ascii="新宋体" w:eastAsia="新宋体" w:hAnsi="新宋体" w:cs="新宋体" w:hint="eastAsia"/>
                <w:b/>
                <w:kern w:val="0"/>
              </w:rPr>
              <w:t>投标总报价得分</w:t>
            </w:r>
          </w:p>
        </w:tc>
        <w:tc>
          <w:tcPr>
            <w:tcW w:w="5172" w:type="dxa"/>
            <w:vAlign w:val="center"/>
          </w:tcPr>
          <w:p w:rsidR="000E5CE5" w:rsidRDefault="000E5CE5" w:rsidP="002D2A7C">
            <w:pPr>
              <w:snapToGrid w:val="0"/>
              <w:rPr>
                <w:rFonts w:ascii="新宋体" w:eastAsia="新宋体" w:hAnsi="新宋体" w:cs="新宋体"/>
                <w:kern w:val="0"/>
              </w:rPr>
            </w:pPr>
            <w:r w:rsidRPr="001262F5">
              <w:rPr>
                <w:rFonts w:ascii="宋体" w:hAnsi="宋体" w:cs="宋体" w:hint="eastAsia"/>
                <w:kern w:val="0"/>
                <w:sz w:val="24"/>
              </w:rPr>
              <w:t>投标报价得分＝（评标基准价/投标报价）×100。</w:t>
            </w:r>
          </w:p>
        </w:tc>
      </w:tr>
      <w:tr w:rsidR="000E5CE5" w:rsidTr="002D2A7C">
        <w:trPr>
          <w:trHeight w:val="20"/>
        </w:trPr>
        <w:tc>
          <w:tcPr>
            <w:tcW w:w="2971" w:type="dxa"/>
            <w:gridSpan w:val="4"/>
            <w:vAlign w:val="center"/>
          </w:tcPr>
          <w:p w:rsidR="000E5CE5" w:rsidRDefault="000E5CE5" w:rsidP="002D2A7C">
            <w:pPr>
              <w:snapToGrid w:val="0"/>
              <w:jc w:val="center"/>
              <w:rPr>
                <w:rFonts w:ascii="新宋体" w:eastAsia="新宋体" w:hAnsi="新宋体" w:cs="新宋体"/>
                <w:kern w:val="0"/>
              </w:rPr>
            </w:pPr>
            <w:r>
              <w:rPr>
                <w:rFonts w:ascii="新宋体" w:eastAsia="新宋体" w:hAnsi="新宋体" w:cs="新宋体" w:hint="eastAsia"/>
                <w:kern w:val="0"/>
              </w:rPr>
              <w:t>投标人得分</w:t>
            </w:r>
          </w:p>
        </w:tc>
        <w:tc>
          <w:tcPr>
            <w:tcW w:w="5172" w:type="dxa"/>
            <w:vAlign w:val="center"/>
          </w:tcPr>
          <w:p w:rsidR="000E5CE5" w:rsidRDefault="000E5CE5" w:rsidP="002D2A7C">
            <w:pPr>
              <w:snapToGrid w:val="0"/>
              <w:rPr>
                <w:rFonts w:ascii="新宋体" w:eastAsia="新宋体" w:hAnsi="新宋体" w:cs="新宋体"/>
                <w:kern w:val="0"/>
              </w:rPr>
            </w:pPr>
            <w:r>
              <w:rPr>
                <w:rFonts w:ascii="新宋体" w:eastAsia="新宋体" w:hAnsi="新宋体" w:cs="新宋体" w:hint="eastAsia"/>
                <w:kern w:val="0"/>
              </w:rPr>
              <w:t>投标人总得分＝A</w:t>
            </w:r>
          </w:p>
        </w:tc>
      </w:tr>
      <w:tr w:rsidR="000E5CE5" w:rsidTr="002D2A7C">
        <w:trPr>
          <w:trHeight w:val="20"/>
        </w:trPr>
        <w:tc>
          <w:tcPr>
            <w:tcW w:w="1260" w:type="dxa"/>
            <w:gridSpan w:val="2"/>
            <w:vAlign w:val="center"/>
          </w:tcPr>
          <w:p w:rsidR="000E5CE5" w:rsidRDefault="000E5CE5" w:rsidP="002D2A7C">
            <w:pPr>
              <w:snapToGrid w:val="0"/>
              <w:jc w:val="center"/>
              <w:rPr>
                <w:rFonts w:ascii="新宋体" w:eastAsia="新宋体" w:hAnsi="新宋体" w:cs="新宋体"/>
              </w:rPr>
            </w:pPr>
            <w:r>
              <w:rPr>
                <w:rFonts w:ascii="新宋体" w:eastAsia="新宋体" w:hAnsi="新宋体" w:cs="新宋体" w:hint="eastAsia"/>
              </w:rPr>
              <w:t>评标结果</w:t>
            </w:r>
          </w:p>
        </w:tc>
        <w:tc>
          <w:tcPr>
            <w:tcW w:w="6883" w:type="dxa"/>
            <w:gridSpan w:val="3"/>
            <w:vAlign w:val="center"/>
          </w:tcPr>
          <w:p w:rsidR="000E5CE5" w:rsidRDefault="000E5CE5" w:rsidP="002D2A7C">
            <w:pPr>
              <w:autoSpaceDE w:val="0"/>
              <w:autoSpaceDN w:val="0"/>
              <w:adjustRightInd w:val="0"/>
              <w:snapToGrid w:val="0"/>
              <w:jc w:val="left"/>
              <w:rPr>
                <w:rFonts w:ascii="新宋体" w:eastAsia="新宋体" w:hAnsi="新宋体" w:cs="新宋体"/>
                <w:kern w:val="0"/>
              </w:rPr>
            </w:pPr>
          </w:p>
          <w:p w:rsidR="000E5CE5" w:rsidRDefault="000E5CE5" w:rsidP="002D2A7C">
            <w:pPr>
              <w:autoSpaceDE w:val="0"/>
              <w:autoSpaceDN w:val="0"/>
              <w:adjustRightInd w:val="0"/>
              <w:snapToGrid w:val="0"/>
              <w:jc w:val="left"/>
              <w:rPr>
                <w:rFonts w:ascii="新宋体" w:eastAsia="新宋体" w:hAnsi="新宋体" w:cs="新宋体"/>
                <w:kern w:val="0"/>
              </w:rPr>
            </w:pPr>
            <w:r>
              <w:rPr>
                <w:rFonts w:ascii="新宋体" w:eastAsia="新宋体" w:hAnsi="新宋体" w:cs="新宋体" w:hint="eastAsia"/>
                <w:kern w:val="0"/>
              </w:rPr>
              <w:t>评标委员会按照经评审的得分由高到低的顺序推荐中标候选人。</w:t>
            </w:r>
          </w:p>
          <w:p w:rsidR="000E5CE5" w:rsidRDefault="000E5CE5" w:rsidP="002D2A7C">
            <w:pPr>
              <w:snapToGrid w:val="0"/>
              <w:rPr>
                <w:rFonts w:ascii="新宋体" w:eastAsia="新宋体" w:hAnsi="新宋体" w:cs="新宋体"/>
                <w:kern w:val="0"/>
              </w:rPr>
            </w:pPr>
          </w:p>
        </w:tc>
      </w:tr>
    </w:tbl>
    <w:p w:rsidR="000E5CE5" w:rsidRDefault="000E5CE5" w:rsidP="000E5CE5">
      <w:pPr>
        <w:widowControl/>
        <w:autoSpaceDE w:val="0"/>
        <w:spacing w:line="400" w:lineRule="atLeast"/>
        <w:ind w:right="480"/>
        <w:rPr>
          <w:rFonts w:ascii="新宋体" w:eastAsia="新宋体" w:hAnsi="新宋体" w:cs="新宋体"/>
          <w:b/>
          <w:kern w:val="0"/>
        </w:rPr>
      </w:pPr>
    </w:p>
    <w:p w:rsidR="000E5CE5" w:rsidRPr="000E5CE5" w:rsidRDefault="000E5CE5" w:rsidP="000E5CE5">
      <w:pPr>
        <w:widowControl/>
        <w:autoSpaceDE w:val="0"/>
        <w:spacing w:line="400" w:lineRule="atLeast"/>
        <w:ind w:right="480"/>
        <w:rPr>
          <w:rFonts w:ascii="宋体" w:hAnsi="宋体" w:cs="宋体"/>
          <w:b/>
          <w:kern w:val="0"/>
          <w:sz w:val="36"/>
          <w:szCs w:val="36"/>
        </w:rPr>
      </w:pPr>
      <w:r w:rsidRPr="000E5CE5">
        <w:rPr>
          <w:rFonts w:ascii="新宋体" w:eastAsia="新宋体" w:hAnsi="新宋体" w:cs="新宋体" w:hint="eastAsia"/>
          <w:b/>
          <w:kern w:val="0"/>
          <w:sz w:val="36"/>
          <w:szCs w:val="36"/>
        </w:rPr>
        <w:t>附件：</w:t>
      </w:r>
      <w:r w:rsidR="00CF6D28">
        <w:rPr>
          <w:rFonts w:ascii="新宋体" w:eastAsia="新宋体" w:hAnsi="新宋体" w:cs="新宋体" w:hint="eastAsia"/>
          <w:b/>
          <w:kern w:val="0"/>
          <w:sz w:val="36"/>
          <w:szCs w:val="36"/>
        </w:rPr>
        <w:t>工程</w:t>
      </w:r>
      <w:r w:rsidRPr="000E5CE5">
        <w:rPr>
          <w:rFonts w:ascii="新宋体" w:eastAsia="新宋体" w:hAnsi="新宋体" w:cs="新宋体" w:hint="eastAsia"/>
          <w:b/>
          <w:kern w:val="0"/>
          <w:sz w:val="36"/>
          <w:szCs w:val="36"/>
        </w:rPr>
        <w:t>预算清单表</w:t>
      </w: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widowControl/>
        <w:autoSpaceDE w:val="0"/>
        <w:spacing w:line="400" w:lineRule="atLeast"/>
        <w:ind w:firstLine="3360"/>
        <w:jc w:val="right"/>
        <w:rPr>
          <w:rFonts w:ascii="宋体" w:hAnsi="宋体" w:cs="宋体"/>
          <w:kern w:val="0"/>
          <w:sz w:val="24"/>
        </w:rPr>
      </w:pPr>
    </w:p>
    <w:p w:rsidR="000E5CE5" w:rsidRDefault="000E5CE5" w:rsidP="000E5CE5">
      <w:pPr>
        <w:tabs>
          <w:tab w:val="left" w:pos="2580"/>
          <w:tab w:val="left" w:pos="5940"/>
        </w:tabs>
        <w:autoSpaceDE w:val="0"/>
        <w:autoSpaceDN w:val="0"/>
        <w:adjustRightInd w:val="0"/>
        <w:snapToGrid w:val="0"/>
        <w:ind w:firstLine="2940"/>
        <w:jc w:val="left"/>
        <w:rPr>
          <w:rFonts w:ascii="宋体" w:hAnsi="宋体"/>
          <w:b/>
          <w:bCs/>
          <w:kern w:val="0"/>
          <w:sz w:val="28"/>
          <w:szCs w:val="28"/>
        </w:rPr>
      </w:pPr>
    </w:p>
    <w:p w:rsidR="000E5CE5" w:rsidRDefault="000E5CE5" w:rsidP="000E5CE5">
      <w:pPr>
        <w:tabs>
          <w:tab w:val="left" w:pos="2580"/>
          <w:tab w:val="left" w:pos="5940"/>
        </w:tabs>
        <w:autoSpaceDE w:val="0"/>
        <w:autoSpaceDN w:val="0"/>
        <w:adjustRightInd w:val="0"/>
        <w:snapToGrid w:val="0"/>
        <w:jc w:val="left"/>
        <w:rPr>
          <w:rFonts w:ascii="宋体" w:hAnsi="宋体"/>
          <w:b/>
          <w:bCs/>
          <w:kern w:val="0"/>
          <w:sz w:val="28"/>
          <w:szCs w:val="28"/>
        </w:rPr>
      </w:pPr>
    </w:p>
    <w:p w:rsidR="000E5CE5" w:rsidRDefault="000E5CE5" w:rsidP="000E5CE5">
      <w:pPr>
        <w:tabs>
          <w:tab w:val="left" w:pos="2580"/>
          <w:tab w:val="left" w:pos="5940"/>
        </w:tabs>
        <w:autoSpaceDE w:val="0"/>
        <w:autoSpaceDN w:val="0"/>
        <w:adjustRightInd w:val="0"/>
        <w:snapToGrid w:val="0"/>
        <w:jc w:val="left"/>
        <w:rPr>
          <w:rFonts w:ascii="宋体" w:hAnsi="宋体"/>
          <w:b/>
          <w:bCs/>
          <w:kern w:val="0"/>
          <w:sz w:val="28"/>
          <w:szCs w:val="28"/>
        </w:rPr>
      </w:pPr>
    </w:p>
    <w:p w:rsidR="000E5CE5" w:rsidRDefault="000E5CE5" w:rsidP="000E5CE5">
      <w:pPr>
        <w:tabs>
          <w:tab w:val="left" w:pos="2580"/>
          <w:tab w:val="left" w:pos="5940"/>
        </w:tabs>
        <w:autoSpaceDE w:val="0"/>
        <w:autoSpaceDN w:val="0"/>
        <w:adjustRightInd w:val="0"/>
        <w:snapToGrid w:val="0"/>
        <w:jc w:val="left"/>
        <w:rPr>
          <w:rFonts w:ascii="宋体" w:hAnsi="宋体"/>
          <w:b/>
          <w:bCs/>
          <w:kern w:val="0"/>
          <w:sz w:val="28"/>
          <w:szCs w:val="28"/>
        </w:rPr>
      </w:pPr>
      <w:r>
        <w:rPr>
          <w:rFonts w:ascii="宋体" w:hAnsi="宋体" w:cs="宋体"/>
          <w:b/>
          <w:bCs/>
          <w:w w:val="99"/>
          <w:kern w:val="0"/>
          <w:sz w:val="28"/>
          <w:szCs w:val="28"/>
          <w:u w:val="single"/>
        </w:rPr>
        <w:t xml:space="preserve">                       </w:t>
      </w:r>
      <w:r>
        <w:rPr>
          <w:rFonts w:ascii="宋体" w:hAnsi="宋体" w:cs="宋体" w:hint="eastAsia"/>
          <w:b/>
          <w:bCs/>
          <w:w w:val="99"/>
          <w:kern w:val="0"/>
          <w:sz w:val="28"/>
          <w:szCs w:val="28"/>
        </w:rPr>
        <w:t>（项目名称</w:t>
      </w:r>
      <w:r>
        <w:rPr>
          <w:rFonts w:ascii="宋体" w:hAnsi="宋体" w:cs="宋体" w:hint="eastAsia"/>
          <w:b/>
          <w:bCs/>
          <w:spacing w:val="1"/>
          <w:w w:val="99"/>
          <w:kern w:val="0"/>
          <w:sz w:val="28"/>
          <w:szCs w:val="28"/>
        </w:rPr>
        <w:t>）</w:t>
      </w:r>
      <w:r>
        <w:rPr>
          <w:rFonts w:ascii="宋体" w:hAnsi="宋体" w:cs="宋体"/>
          <w:b/>
          <w:bCs/>
          <w:spacing w:val="1"/>
          <w:w w:val="99"/>
          <w:kern w:val="0"/>
          <w:sz w:val="28"/>
          <w:szCs w:val="28"/>
          <w:u w:val="single"/>
        </w:rPr>
        <w:t xml:space="preserve">  /  </w:t>
      </w:r>
      <w:r>
        <w:rPr>
          <w:rFonts w:ascii="宋体" w:hAnsi="宋体" w:cs="宋体" w:hint="eastAsia"/>
          <w:b/>
          <w:bCs/>
          <w:spacing w:val="1"/>
          <w:w w:val="99"/>
          <w:kern w:val="0"/>
          <w:sz w:val="28"/>
          <w:szCs w:val="28"/>
        </w:rPr>
        <w:t>标段</w:t>
      </w:r>
      <w:r>
        <w:rPr>
          <w:rFonts w:ascii="宋体" w:hAnsi="宋体" w:cs="宋体" w:hint="eastAsia"/>
          <w:b/>
          <w:bCs/>
          <w:w w:val="99"/>
          <w:kern w:val="0"/>
          <w:sz w:val="28"/>
          <w:szCs w:val="28"/>
        </w:rPr>
        <w:t>施工招标</w:t>
      </w:r>
    </w:p>
    <w:p w:rsidR="000E5CE5" w:rsidRDefault="000E5CE5" w:rsidP="000E5CE5">
      <w:pPr>
        <w:tabs>
          <w:tab w:val="left" w:pos="3600"/>
          <w:tab w:val="left" w:pos="4480"/>
          <w:tab w:val="left" w:pos="5360"/>
        </w:tabs>
        <w:autoSpaceDE w:val="0"/>
        <w:autoSpaceDN w:val="0"/>
        <w:adjustRightInd w:val="0"/>
        <w:snapToGrid w:val="0"/>
        <w:jc w:val="left"/>
        <w:rPr>
          <w:rFonts w:ascii="宋体" w:hAnsi="宋体"/>
          <w:b/>
          <w:bCs/>
          <w:kern w:val="0"/>
          <w:sz w:val="44"/>
          <w:szCs w:val="44"/>
        </w:rPr>
      </w:pPr>
      <w:r>
        <w:rPr>
          <w:rFonts w:ascii="宋体" w:hAnsi="宋体" w:cs="宋体"/>
          <w:b/>
          <w:bCs/>
          <w:kern w:val="0"/>
          <w:sz w:val="44"/>
          <w:szCs w:val="44"/>
        </w:rPr>
        <w:t xml:space="preserve">          </w:t>
      </w:r>
    </w:p>
    <w:p w:rsidR="000E5CE5" w:rsidRDefault="000E5CE5" w:rsidP="000E5CE5">
      <w:pPr>
        <w:tabs>
          <w:tab w:val="left" w:pos="3600"/>
          <w:tab w:val="left" w:pos="4480"/>
          <w:tab w:val="left" w:pos="5360"/>
        </w:tabs>
        <w:autoSpaceDE w:val="0"/>
        <w:autoSpaceDN w:val="0"/>
        <w:adjustRightInd w:val="0"/>
        <w:snapToGrid w:val="0"/>
        <w:jc w:val="left"/>
        <w:rPr>
          <w:rFonts w:ascii="宋体" w:hAnsi="宋体"/>
          <w:b/>
          <w:bCs/>
          <w:kern w:val="0"/>
          <w:sz w:val="44"/>
          <w:szCs w:val="44"/>
        </w:rPr>
      </w:pPr>
    </w:p>
    <w:p w:rsidR="000E5CE5" w:rsidRDefault="000E5CE5" w:rsidP="000E5CE5">
      <w:pPr>
        <w:tabs>
          <w:tab w:val="left" w:pos="3600"/>
          <w:tab w:val="left" w:pos="4480"/>
          <w:tab w:val="left" w:pos="5360"/>
        </w:tabs>
        <w:autoSpaceDE w:val="0"/>
        <w:autoSpaceDN w:val="0"/>
        <w:adjustRightInd w:val="0"/>
        <w:snapToGrid w:val="0"/>
        <w:jc w:val="left"/>
        <w:rPr>
          <w:rFonts w:ascii="宋体" w:hAnsi="宋体"/>
          <w:b/>
          <w:bCs/>
          <w:kern w:val="0"/>
          <w:sz w:val="44"/>
          <w:szCs w:val="44"/>
        </w:rPr>
      </w:pPr>
    </w:p>
    <w:p w:rsidR="000E5CE5" w:rsidRDefault="000E5CE5" w:rsidP="000E5CE5">
      <w:pPr>
        <w:tabs>
          <w:tab w:val="left" w:pos="3600"/>
          <w:tab w:val="left" w:pos="4480"/>
          <w:tab w:val="left" w:pos="5360"/>
        </w:tabs>
        <w:autoSpaceDE w:val="0"/>
        <w:autoSpaceDN w:val="0"/>
        <w:adjustRightInd w:val="0"/>
        <w:snapToGrid w:val="0"/>
        <w:jc w:val="center"/>
        <w:rPr>
          <w:rFonts w:ascii="宋体" w:hAnsi="宋体"/>
          <w:b/>
          <w:bCs/>
          <w:kern w:val="0"/>
          <w:sz w:val="84"/>
          <w:szCs w:val="84"/>
        </w:rPr>
      </w:pPr>
      <w:r>
        <w:rPr>
          <w:rFonts w:ascii="宋体" w:hAnsi="宋体" w:cs="宋体" w:hint="eastAsia"/>
          <w:b/>
          <w:bCs/>
          <w:kern w:val="0"/>
          <w:sz w:val="84"/>
          <w:szCs w:val="84"/>
        </w:rPr>
        <w:t>投</w:t>
      </w:r>
      <w:r>
        <w:rPr>
          <w:rFonts w:ascii="宋体" w:hAnsi="宋体" w:cs="宋体"/>
          <w:b/>
          <w:bCs/>
          <w:kern w:val="0"/>
          <w:sz w:val="84"/>
          <w:szCs w:val="84"/>
        </w:rPr>
        <w:t xml:space="preserve">  </w:t>
      </w:r>
      <w:r>
        <w:rPr>
          <w:rFonts w:ascii="宋体" w:hAnsi="宋体" w:cs="宋体" w:hint="eastAsia"/>
          <w:b/>
          <w:bCs/>
          <w:kern w:val="0"/>
          <w:sz w:val="84"/>
          <w:szCs w:val="84"/>
        </w:rPr>
        <w:t>标</w:t>
      </w:r>
      <w:r>
        <w:rPr>
          <w:rFonts w:ascii="宋体" w:hAnsi="宋体" w:cs="宋体"/>
          <w:b/>
          <w:bCs/>
          <w:kern w:val="0"/>
          <w:sz w:val="84"/>
          <w:szCs w:val="84"/>
        </w:rPr>
        <w:t xml:space="preserve">  </w:t>
      </w:r>
      <w:r>
        <w:rPr>
          <w:rFonts w:ascii="宋体" w:hAnsi="宋体" w:cs="宋体" w:hint="eastAsia"/>
          <w:b/>
          <w:bCs/>
          <w:kern w:val="0"/>
          <w:sz w:val="84"/>
          <w:szCs w:val="84"/>
        </w:rPr>
        <w:t>文</w:t>
      </w:r>
      <w:r>
        <w:rPr>
          <w:rFonts w:ascii="宋体" w:hAnsi="宋体" w:cs="宋体"/>
          <w:b/>
          <w:bCs/>
          <w:kern w:val="0"/>
          <w:sz w:val="84"/>
          <w:szCs w:val="84"/>
        </w:rPr>
        <w:t xml:space="preserve">  </w:t>
      </w:r>
      <w:r>
        <w:rPr>
          <w:rFonts w:ascii="宋体" w:hAnsi="宋体" w:cs="宋体" w:hint="eastAsia"/>
          <w:b/>
          <w:bCs/>
          <w:kern w:val="0"/>
          <w:sz w:val="84"/>
          <w:szCs w:val="84"/>
        </w:rPr>
        <w:t>件</w:t>
      </w:r>
    </w:p>
    <w:p w:rsidR="000E5CE5" w:rsidRDefault="000E5CE5" w:rsidP="000E5CE5">
      <w:pPr>
        <w:autoSpaceDE w:val="0"/>
        <w:autoSpaceDN w:val="0"/>
        <w:adjustRightInd w:val="0"/>
        <w:snapToGrid w:val="0"/>
        <w:jc w:val="left"/>
        <w:rPr>
          <w:rFonts w:ascii="宋体" w:hAnsi="宋体"/>
          <w:b/>
          <w:bCs/>
          <w:kern w:val="0"/>
          <w:sz w:val="16"/>
          <w:szCs w:val="16"/>
        </w:rPr>
      </w:pPr>
    </w:p>
    <w:p w:rsidR="000E5CE5" w:rsidRDefault="000E5CE5" w:rsidP="000E5CE5">
      <w:pPr>
        <w:autoSpaceDE w:val="0"/>
        <w:autoSpaceDN w:val="0"/>
        <w:adjustRightInd w:val="0"/>
        <w:snapToGrid w:val="0"/>
        <w:jc w:val="left"/>
        <w:rPr>
          <w:rFonts w:ascii="宋体" w:hAnsi="宋体"/>
          <w:b/>
          <w:bCs/>
          <w:kern w:val="0"/>
          <w:sz w:val="36"/>
          <w:szCs w:val="36"/>
        </w:rPr>
      </w:pPr>
      <w:r>
        <w:rPr>
          <w:rFonts w:ascii="宋体" w:hAnsi="宋体" w:cs="宋体"/>
          <w:b/>
          <w:bCs/>
          <w:kern w:val="0"/>
          <w:sz w:val="20"/>
          <w:szCs w:val="20"/>
        </w:rPr>
        <w:t xml:space="preserve">                                 </w:t>
      </w:r>
      <w:r>
        <w:rPr>
          <w:rFonts w:ascii="宋体" w:hAnsi="宋体" w:cs="宋体" w:hint="eastAsia"/>
          <w:b/>
          <w:bCs/>
          <w:kern w:val="0"/>
          <w:sz w:val="36"/>
          <w:szCs w:val="36"/>
        </w:rPr>
        <w:t>报价函部分</w:t>
      </w: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autoSpaceDE w:val="0"/>
        <w:autoSpaceDN w:val="0"/>
        <w:adjustRightInd w:val="0"/>
        <w:snapToGrid w:val="0"/>
        <w:jc w:val="left"/>
        <w:rPr>
          <w:rFonts w:ascii="宋体" w:hAnsi="宋体"/>
          <w:b/>
          <w:bCs/>
          <w:kern w:val="0"/>
          <w:sz w:val="20"/>
          <w:szCs w:val="20"/>
        </w:rPr>
      </w:pPr>
    </w:p>
    <w:p w:rsidR="000E5CE5" w:rsidRDefault="000E5CE5" w:rsidP="000E5CE5">
      <w:pPr>
        <w:tabs>
          <w:tab w:val="left" w:pos="6080"/>
          <w:tab w:val="left" w:pos="6640"/>
        </w:tabs>
        <w:autoSpaceDE w:val="0"/>
        <w:autoSpaceDN w:val="0"/>
        <w:adjustRightInd w:val="0"/>
        <w:snapToGrid w:val="0"/>
        <w:jc w:val="center"/>
        <w:rPr>
          <w:rFonts w:ascii="宋体" w:hAnsi="宋体"/>
          <w:b/>
          <w:bCs/>
          <w:w w:val="99"/>
          <w:kern w:val="0"/>
          <w:sz w:val="28"/>
          <w:szCs w:val="28"/>
        </w:rPr>
      </w:pPr>
      <w:r>
        <w:rPr>
          <w:rFonts w:ascii="宋体" w:hAnsi="宋体" w:cs="宋体" w:hint="eastAsia"/>
          <w:b/>
          <w:bCs/>
          <w:w w:val="99"/>
          <w:kern w:val="0"/>
          <w:sz w:val="28"/>
          <w:szCs w:val="28"/>
        </w:rPr>
        <w:lastRenderedPageBreak/>
        <w:t>投标人</w:t>
      </w:r>
      <w:r>
        <w:rPr>
          <w:rFonts w:ascii="宋体" w:hAnsi="宋体" w:cs="宋体" w:hint="eastAsia"/>
          <w:b/>
          <w:bCs/>
          <w:spacing w:val="1"/>
          <w:w w:val="99"/>
          <w:kern w:val="0"/>
          <w:sz w:val="28"/>
          <w:szCs w:val="28"/>
        </w:rPr>
        <w:t>：</w:t>
      </w:r>
      <w:r>
        <w:rPr>
          <w:rFonts w:ascii="宋体" w:hAnsi="宋体" w:cs="宋体"/>
          <w:b/>
          <w:bCs/>
          <w:w w:val="198"/>
          <w:kern w:val="0"/>
          <w:sz w:val="28"/>
          <w:szCs w:val="28"/>
          <w:u w:val="single"/>
        </w:rPr>
        <w:t xml:space="preserve"> </w:t>
      </w:r>
      <w:r>
        <w:rPr>
          <w:rFonts w:ascii="宋体" w:hAnsi="宋体" w:cs="宋体" w:hint="eastAsia"/>
          <w:b/>
          <w:bCs/>
          <w:w w:val="198"/>
          <w:kern w:val="0"/>
          <w:sz w:val="28"/>
          <w:szCs w:val="28"/>
          <w:u w:val="single"/>
        </w:rPr>
        <w:t xml:space="preserve">　　　　</w:t>
      </w:r>
      <w:r>
        <w:rPr>
          <w:rFonts w:ascii="宋体" w:hAnsi="宋体" w:cs="宋体"/>
          <w:b/>
          <w:bCs/>
          <w:w w:val="198"/>
          <w:kern w:val="0"/>
          <w:sz w:val="28"/>
          <w:szCs w:val="28"/>
          <w:u w:val="single"/>
        </w:rPr>
        <w:t xml:space="preserve">  </w:t>
      </w:r>
      <w:r>
        <w:rPr>
          <w:rFonts w:ascii="宋体" w:hAnsi="宋体" w:cs="宋体" w:hint="eastAsia"/>
          <w:b/>
          <w:bCs/>
          <w:w w:val="198"/>
          <w:kern w:val="0"/>
          <w:sz w:val="28"/>
          <w:szCs w:val="28"/>
          <w:u w:val="single"/>
        </w:rPr>
        <w:t xml:space="preserve">　　</w:t>
      </w:r>
      <w:r>
        <w:rPr>
          <w:rFonts w:ascii="宋体" w:hAnsi="宋体" w:cs="宋体" w:hint="eastAsia"/>
          <w:b/>
          <w:bCs/>
          <w:w w:val="99"/>
          <w:kern w:val="0"/>
          <w:sz w:val="28"/>
          <w:szCs w:val="28"/>
        </w:rPr>
        <w:t>（盖单位章）</w:t>
      </w:r>
    </w:p>
    <w:p w:rsidR="000E5CE5" w:rsidRDefault="000E5CE5" w:rsidP="000E5CE5">
      <w:pPr>
        <w:tabs>
          <w:tab w:val="left" w:pos="6080"/>
          <w:tab w:val="left" w:pos="6640"/>
        </w:tabs>
        <w:autoSpaceDE w:val="0"/>
        <w:autoSpaceDN w:val="0"/>
        <w:adjustRightInd w:val="0"/>
        <w:snapToGrid w:val="0"/>
        <w:jc w:val="center"/>
        <w:rPr>
          <w:rFonts w:ascii="宋体" w:hAnsi="宋体"/>
          <w:b/>
          <w:bCs/>
          <w:kern w:val="0"/>
          <w:sz w:val="28"/>
          <w:szCs w:val="28"/>
        </w:rPr>
      </w:pPr>
      <w:r>
        <w:rPr>
          <w:rFonts w:ascii="宋体" w:hAnsi="宋体" w:cs="宋体" w:hint="eastAsia"/>
          <w:b/>
          <w:bCs/>
          <w:w w:val="99"/>
          <w:kern w:val="0"/>
          <w:sz w:val="28"/>
          <w:szCs w:val="28"/>
        </w:rPr>
        <w:t>法定代表人或其委托代理人：</w:t>
      </w:r>
      <w:r>
        <w:rPr>
          <w:rFonts w:ascii="宋体" w:hAnsi="宋体" w:cs="宋体"/>
          <w:b/>
          <w:bCs/>
          <w:w w:val="198"/>
          <w:kern w:val="0"/>
          <w:sz w:val="28"/>
          <w:szCs w:val="28"/>
          <w:u w:val="single"/>
        </w:rPr>
        <w:t xml:space="preserve">  </w:t>
      </w:r>
      <w:r>
        <w:rPr>
          <w:rFonts w:ascii="宋体" w:hAnsi="宋体" w:cs="宋体" w:hint="eastAsia"/>
          <w:b/>
          <w:bCs/>
          <w:w w:val="198"/>
          <w:kern w:val="0"/>
          <w:sz w:val="28"/>
          <w:szCs w:val="28"/>
          <w:u w:val="single"/>
        </w:rPr>
        <w:t xml:space="preserve">　　　</w:t>
      </w:r>
      <w:r>
        <w:rPr>
          <w:rFonts w:ascii="宋体" w:hAnsi="宋体" w:cs="宋体" w:hint="eastAsia"/>
          <w:b/>
          <w:bCs/>
          <w:w w:val="99"/>
          <w:kern w:val="0"/>
          <w:sz w:val="28"/>
          <w:szCs w:val="28"/>
        </w:rPr>
        <w:t>（签字）</w:t>
      </w:r>
    </w:p>
    <w:p w:rsidR="000E5CE5" w:rsidRDefault="000E5CE5" w:rsidP="000E5CE5">
      <w:pPr>
        <w:tabs>
          <w:tab w:val="left" w:pos="3280"/>
          <w:tab w:val="left" w:pos="4680"/>
          <w:tab w:val="left" w:pos="6080"/>
        </w:tabs>
        <w:autoSpaceDE w:val="0"/>
        <w:autoSpaceDN w:val="0"/>
        <w:adjustRightInd w:val="0"/>
        <w:snapToGrid w:val="0"/>
        <w:jc w:val="center"/>
        <w:rPr>
          <w:rFonts w:ascii="宋体" w:hAnsi="宋体"/>
          <w:b/>
          <w:bCs/>
          <w:kern w:val="0"/>
          <w:sz w:val="28"/>
          <w:szCs w:val="28"/>
        </w:rPr>
      </w:pPr>
      <w:r>
        <w:rPr>
          <w:rFonts w:ascii="宋体" w:hAnsi="宋体" w:cs="宋体"/>
          <w:b/>
          <w:bCs/>
          <w:w w:val="99"/>
          <w:kern w:val="0"/>
          <w:sz w:val="28"/>
          <w:szCs w:val="28"/>
          <w:u w:val="single"/>
        </w:rPr>
        <w:t xml:space="preserve">       </w:t>
      </w:r>
      <w:r>
        <w:rPr>
          <w:rFonts w:ascii="宋体" w:hAnsi="宋体" w:cs="宋体" w:hint="eastAsia"/>
          <w:b/>
          <w:bCs/>
          <w:w w:val="99"/>
          <w:kern w:val="0"/>
          <w:sz w:val="28"/>
          <w:szCs w:val="28"/>
        </w:rPr>
        <w:t>年</w:t>
      </w:r>
      <w:r>
        <w:rPr>
          <w:rFonts w:ascii="宋体" w:hAnsi="宋体" w:cs="宋体"/>
          <w:b/>
          <w:bCs/>
          <w:w w:val="198"/>
          <w:kern w:val="0"/>
          <w:sz w:val="28"/>
          <w:szCs w:val="28"/>
          <w:u w:val="single"/>
        </w:rPr>
        <w:t xml:space="preserve">  </w:t>
      </w:r>
      <w:r>
        <w:rPr>
          <w:rFonts w:ascii="宋体" w:hAnsi="宋体" w:cs="宋体" w:hint="eastAsia"/>
          <w:b/>
          <w:bCs/>
          <w:w w:val="99"/>
          <w:kern w:val="0"/>
          <w:sz w:val="28"/>
          <w:szCs w:val="28"/>
        </w:rPr>
        <w:t>月</w:t>
      </w:r>
      <w:r>
        <w:rPr>
          <w:rFonts w:ascii="宋体" w:hAnsi="宋体" w:cs="宋体"/>
          <w:b/>
          <w:bCs/>
          <w:w w:val="198"/>
          <w:kern w:val="0"/>
          <w:sz w:val="28"/>
          <w:szCs w:val="28"/>
          <w:u w:val="single"/>
        </w:rPr>
        <w:t xml:space="preserve">  </w:t>
      </w:r>
      <w:r>
        <w:rPr>
          <w:rFonts w:ascii="宋体" w:hAnsi="宋体" w:cs="宋体" w:hint="eastAsia"/>
          <w:b/>
          <w:bCs/>
          <w:w w:val="99"/>
          <w:kern w:val="0"/>
          <w:sz w:val="28"/>
          <w:szCs w:val="28"/>
        </w:rPr>
        <w:t>日</w:t>
      </w:r>
    </w:p>
    <w:p w:rsidR="000E5CE5" w:rsidRDefault="000E5CE5" w:rsidP="000E5CE5">
      <w:pPr>
        <w:autoSpaceDE w:val="0"/>
        <w:autoSpaceDN w:val="0"/>
        <w:adjustRightInd w:val="0"/>
        <w:snapToGrid w:val="0"/>
        <w:jc w:val="left"/>
        <w:rPr>
          <w:rFonts w:ascii="宋体" w:hAnsi="宋体"/>
          <w:b/>
          <w:bCs/>
          <w:kern w:val="0"/>
          <w:sz w:val="24"/>
        </w:rPr>
      </w:pPr>
      <w:r>
        <w:rPr>
          <w:rFonts w:ascii="宋体" w:hAnsi="宋体"/>
          <w:b/>
          <w:bCs/>
          <w:kern w:val="0"/>
          <w:sz w:val="24"/>
        </w:rPr>
        <w:br w:type="page"/>
      </w:r>
    </w:p>
    <w:p w:rsidR="000E5CE5" w:rsidRDefault="000E5CE5" w:rsidP="000E5CE5">
      <w:pPr>
        <w:autoSpaceDE w:val="0"/>
        <w:autoSpaceDN w:val="0"/>
        <w:adjustRightInd w:val="0"/>
        <w:snapToGrid w:val="0"/>
        <w:jc w:val="center"/>
        <w:rPr>
          <w:rFonts w:ascii="宋体" w:hAnsi="宋体"/>
          <w:b/>
          <w:bCs/>
          <w:kern w:val="0"/>
          <w:sz w:val="32"/>
          <w:szCs w:val="32"/>
        </w:rPr>
      </w:pPr>
      <w:r>
        <w:rPr>
          <w:rFonts w:ascii="宋体" w:hAnsi="宋体" w:cs="宋体" w:hint="eastAsia"/>
          <w:b/>
          <w:bCs/>
          <w:kern w:val="0"/>
          <w:sz w:val="32"/>
          <w:szCs w:val="32"/>
        </w:rPr>
        <w:lastRenderedPageBreak/>
        <w:t>目</w:t>
      </w:r>
      <w:r>
        <w:rPr>
          <w:rFonts w:ascii="宋体" w:hAnsi="宋体" w:cs="宋体"/>
          <w:b/>
          <w:bCs/>
          <w:kern w:val="0"/>
          <w:sz w:val="32"/>
          <w:szCs w:val="32"/>
        </w:rPr>
        <w:t xml:space="preserve">     </w:t>
      </w:r>
      <w:r>
        <w:rPr>
          <w:rFonts w:ascii="宋体" w:hAnsi="宋体" w:cs="宋体" w:hint="eastAsia"/>
          <w:b/>
          <w:bCs/>
          <w:kern w:val="0"/>
          <w:sz w:val="32"/>
          <w:szCs w:val="32"/>
        </w:rPr>
        <w:t>录</w:t>
      </w: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Pr="005964D9" w:rsidRDefault="000E5CE5" w:rsidP="000E5CE5">
      <w:pPr>
        <w:autoSpaceDE w:val="0"/>
        <w:autoSpaceDN w:val="0"/>
        <w:adjustRightInd w:val="0"/>
        <w:snapToGrid w:val="0"/>
        <w:jc w:val="left"/>
        <w:rPr>
          <w:rFonts w:ascii="宋体" w:hAnsi="宋体" w:cs="宋体"/>
          <w:kern w:val="0"/>
          <w:sz w:val="24"/>
        </w:rPr>
      </w:pPr>
      <w:r>
        <w:rPr>
          <w:rFonts w:ascii="宋体" w:hAnsi="宋体" w:cs="宋体" w:hint="eastAsia"/>
          <w:kern w:val="0"/>
          <w:sz w:val="24"/>
        </w:rPr>
        <w:t>（一）</w:t>
      </w:r>
      <w:r w:rsidRPr="005964D9">
        <w:rPr>
          <w:rFonts w:ascii="宋体" w:hAnsi="宋体" w:cs="宋体" w:hint="eastAsia"/>
          <w:kern w:val="0"/>
          <w:sz w:val="24"/>
        </w:rPr>
        <w:t>比选报价函</w:t>
      </w:r>
    </w:p>
    <w:p w:rsidR="000E5CE5" w:rsidRPr="005964D9" w:rsidRDefault="000E5CE5" w:rsidP="000E5CE5">
      <w:pPr>
        <w:autoSpaceDE w:val="0"/>
        <w:autoSpaceDN w:val="0"/>
        <w:adjustRightInd w:val="0"/>
        <w:snapToGrid w:val="0"/>
        <w:jc w:val="left"/>
        <w:rPr>
          <w:rFonts w:ascii="宋体" w:hAnsi="宋体" w:cs="宋体"/>
          <w:kern w:val="0"/>
          <w:sz w:val="24"/>
        </w:rPr>
      </w:pPr>
      <w:r>
        <w:rPr>
          <w:rFonts w:ascii="宋体" w:hAnsi="宋体" w:cs="宋体" w:hint="eastAsia"/>
          <w:kern w:val="0"/>
          <w:sz w:val="24"/>
        </w:rPr>
        <w:t>（二）</w:t>
      </w:r>
      <w:r w:rsidRPr="005964D9">
        <w:rPr>
          <w:rFonts w:ascii="宋体" w:hAnsi="宋体" w:cs="宋体" w:hint="eastAsia"/>
          <w:kern w:val="0"/>
          <w:sz w:val="24"/>
        </w:rPr>
        <w:t>代表人身份证明及授权委托书</w:t>
      </w: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kern w:val="0"/>
        </w:rPr>
      </w:pPr>
    </w:p>
    <w:p w:rsidR="000E5CE5" w:rsidRDefault="000E5CE5" w:rsidP="000E5CE5">
      <w:pPr>
        <w:autoSpaceDE w:val="0"/>
        <w:autoSpaceDN w:val="0"/>
        <w:adjustRightInd w:val="0"/>
        <w:snapToGrid w:val="0"/>
        <w:jc w:val="left"/>
        <w:rPr>
          <w:rFonts w:ascii="宋体" w:hAnsi="宋体"/>
          <w:b/>
          <w:bCs/>
          <w:w w:val="99"/>
          <w:kern w:val="0"/>
          <w:sz w:val="28"/>
          <w:szCs w:val="28"/>
        </w:rPr>
      </w:pPr>
    </w:p>
    <w:p w:rsidR="000E5CE5" w:rsidRDefault="000E5CE5" w:rsidP="000E5CE5">
      <w:pPr>
        <w:autoSpaceDE w:val="0"/>
        <w:autoSpaceDN w:val="0"/>
        <w:adjustRightInd w:val="0"/>
        <w:snapToGrid w:val="0"/>
        <w:jc w:val="left"/>
        <w:rPr>
          <w:rFonts w:ascii="宋体" w:hAnsi="宋体"/>
          <w:b/>
          <w:bCs/>
          <w:w w:val="99"/>
          <w:kern w:val="0"/>
          <w:sz w:val="28"/>
          <w:szCs w:val="28"/>
        </w:rPr>
      </w:pPr>
    </w:p>
    <w:p w:rsidR="000E5CE5" w:rsidRDefault="000E5CE5" w:rsidP="000E5CE5">
      <w:pPr>
        <w:autoSpaceDE w:val="0"/>
        <w:autoSpaceDN w:val="0"/>
        <w:adjustRightInd w:val="0"/>
        <w:snapToGrid w:val="0"/>
        <w:jc w:val="left"/>
        <w:rPr>
          <w:rFonts w:ascii="宋体" w:hAnsi="宋体"/>
          <w:b/>
          <w:bCs/>
          <w:w w:val="99"/>
          <w:kern w:val="0"/>
          <w:sz w:val="28"/>
          <w:szCs w:val="28"/>
        </w:rPr>
      </w:pPr>
    </w:p>
    <w:p w:rsidR="000E5CE5" w:rsidRDefault="000E5CE5" w:rsidP="000E5CE5">
      <w:pPr>
        <w:autoSpaceDE w:val="0"/>
        <w:autoSpaceDN w:val="0"/>
        <w:adjustRightInd w:val="0"/>
        <w:snapToGrid w:val="0"/>
        <w:jc w:val="left"/>
        <w:rPr>
          <w:rFonts w:ascii="宋体" w:hAnsi="宋体"/>
          <w:b/>
          <w:bCs/>
          <w:w w:val="99"/>
          <w:kern w:val="0"/>
          <w:sz w:val="28"/>
          <w:szCs w:val="28"/>
        </w:rPr>
      </w:pPr>
    </w:p>
    <w:p w:rsidR="000E5CE5" w:rsidRDefault="000E5CE5" w:rsidP="000E5CE5">
      <w:pPr>
        <w:snapToGrid w:val="0"/>
        <w:rPr>
          <w:rFonts w:ascii="宋体" w:hAnsi="宋体"/>
          <w:b/>
          <w:bCs/>
        </w:rPr>
      </w:pPr>
      <w:r>
        <w:rPr>
          <w:rFonts w:ascii="宋体" w:hAnsi="宋体"/>
          <w:b/>
          <w:bCs/>
        </w:rPr>
        <w:br w:type="page"/>
      </w:r>
    </w:p>
    <w:p w:rsidR="000E5CE5" w:rsidRDefault="000E5CE5" w:rsidP="000E5CE5">
      <w:pPr>
        <w:pStyle w:val="3"/>
        <w:numPr>
          <w:ilvl w:val="0"/>
          <w:numId w:val="1"/>
        </w:numPr>
        <w:snapToGrid w:val="0"/>
        <w:jc w:val="center"/>
        <w:rPr>
          <w:rFonts w:cs="宋体" w:hint="default"/>
        </w:rPr>
      </w:pPr>
      <w:bookmarkStart w:id="10" w:name="_Toc4943"/>
      <w:bookmarkStart w:id="11" w:name="_Toc31486"/>
      <w:bookmarkStart w:id="12" w:name="_Toc9160"/>
      <w:bookmarkStart w:id="13" w:name="_Toc224103494"/>
      <w:bookmarkStart w:id="14" w:name="_Toc277082642"/>
      <w:bookmarkStart w:id="15" w:name="_Toc479702547"/>
      <w:bookmarkStart w:id="16" w:name="_Toc287607866"/>
      <w:r>
        <w:rPr>
          <w:rFonts w:cs="宋体"/>
        </w:rPr>
        <w:lastRenderedPageBreak/>
        <w:t>比选报价函部分</w:t>
      </w:r>
      <w:bookmarkEnd w:id="10"/>
      <w:bookmarkEnd w:id="11"/>
      <w:bookmarkEnd w:id="12"/>
      <w:bookmarkEnd w:id="13"/>
      <w:bookmarkEnd w:id="14"/>
      <w:bookmarkEnd w:id="15"/>
      <w:bookmarkEnd w:id="16"/>
    </w:p>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 w:rsidR="000E5CE5" w:rsidRDefault="000E5CE5" w:rsidP="000E5CE5">
      <w:pPr>
        <w:autoSpaceDE w:val="0"/>
        <w:autoSpaceDN w:val="0"/>
        <w:adjustRightInd w:val="0"/>
        <w:snapToGrid w:val="0"/>
        <w:ind w:left="842"/>
        <w:jc w:val="left"/>
        <w:rPr>
          <w:rFonts w:ascii="宋体" w:hAnsi="宋体" w:cs="宋体"/>
          <w:b/>
          <w:bCs/>
          <w:kern w:val="0"/>
          <w:sz w:val="24"/>
        </w:rPr>
      </w:pPr>
      <w:r>
        <w:rPr>
          <w:rFonts w:hint="eastAsia"/>
        </w:rPr>
        <w:t xml:space="preserve">       </w:t>
      </w:r>
      <w:r w:rsidRPr="005964D9">
        <w:rPr>
          <w:rFonts w:ascii="宋体" w:hAnsi="宋体" w:cs="宋体" w:hint="eastAsia"/>
          <w:b/>
          <w:bCs/>
          <w:kern w:val="0"/>
          <w:sz w:val="24"/>
        </w:rPr>
        <w:t xml:space="preserve">   </w:t>
      </w:r>
    </w:p>
    <w:p w:rsidR="000E5CE5" w:rsidRDefault="000E5CE5" w:rsidP="000E5CE5">
      <w:pPr>
        <w:autoSpaceDE w:val="0"/>
        <w:autoSpaceDN w:val="0"/>
        <w:adjustRightInd w:val="0"/>
        <w:snapToGrid w:val="0"/>
        <w:ind w:left="842"/>
        <w:jc w:val="left"/>
        <w:rPr>
          <w:rFonts w:ascii="宋体" w:hAnsi="宋体"/>
          <w:b/>
          <w:bCs/>
          <w:kern w:val="0"/>
          <w:sz w:val="24"/>
        </w:rPr>
      </w:pPr>
      <w:r w:rsidRPr="005964D9">
        <w:rPr>
          <w:rFonts w:ascii="宋体" w:hAnsi="宋体" w:cs="宋体" w:hint="eastAsia"/>
          <w:b/>
          <w:bCs/>
          <w:kern w:val="0"/>
          <w:sz w:val="24"/>
        </w:rPr>
        <w:lastRenderedPageBreak/>
        <w:t xml:space="preserve">    二、</w:t>
      </w:r>
      <w:r>
        <w:rPr>
          <w:rFonts w:ascii="宋体" w:hAnsi="宋体" w:cs="宋体" w:hint="eastAsia"/>
          <w:b/>
          <w:bCs/>
          <w:kern w:val="0"/>
          <w:sz w:val="24"/>
        </w:rPr>
        <w:t>代表人身份证明及授权委托书</w:t>
      </w:r>
    </w:p>
    <w:p w:rsidR="000E5CE5" w:rsidRPr="005964D9" w:rsidRDefault="000E5CE5" w:rsidP="000E5CE5"/>
    <w:p w:rsidR="000E5CE5" w:rsidRDefault="000E5CE5" w:rsidP="000E5CE5">
      <w:pPr>
        <w:autoSpaceDE w:val="0"/>
        <w:autoSpaceDN w:val="0"/>
        <w:adjustRightInd w:val="0"/>
        <w:snapToGrid w:val="0"/>
        <w:rPr>
          <w:rFonts w:ascii="宋体" w:hAnsi="宋体"/>
          <w:b/>
          <w:bCs/>
          <w:w w:val="99"/>
          <w:kern w:val="0"/>
          <w:sz w:val="28"/>
          <w:szCs w:val="28"/>
        </w:rPr>
      </w:pPr>
    </w:p>
    <w:p w:rsidR="000E5CE5" w:rsidRPr="005964D9" w:rsidRDefault="000E5CE5" w:rsidP="000E5CE5">
      <w:pPr>
        <w:autoSpaceDE w:val="0"/>
        <w:autoSpaceDN w:val="0"/>
        <w:adjustRightInd w:val="0"/>
        <w:snapToGrid w:val="0"/>
        <w:ind w:left="842"/>
        <w:jc w:val="left"/>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Default="000E5CE5" w:rsidP="000E5CE5">
      <w:pPr>
        <w:autoSpaceDE w:val="0"/>
        <w:autoSpaceDN w:val="0"/>
        <w:adjustRightInd w:val="0"/>
        <w:snapToGrid w:val="0"/>
        <w:jc w:val="center"/>
        <w:rPr>
          <w:rFonts w:ascii="宋体" w:hAnsi="宋体"/>
          <w:b/>
          <w:bCs/>
          <w:w w:val="99"/>
          <w:kern w:val="0"/>
          <w:sz w:val="28"/>
          <w:szCs w:val="28"/>
        </w:rPr>
      </w:pPr>
    </w:p>
    <w:p w:rsidR="000E5CE5" w:rsidRPr="005964D9" w:rsidRDefault="000E5CE5" w:rsidP="000E5CE5">
      <w:pPr>
        <w:tabs>
          <w:tab w:val="left" w:pos="2580"/>
          <w:tab w:val="left" w:pos="5940"/>
        </w:tabs>
        <w:autoSpaceDE w:val="0"/>
        <w:autoSpaceDN w:val="0"/>
        <w:adjustRightInd w:val="0"/>
        <w:snapToGrid w:val="0"/>
        <w:jc w:val="left"/>
        <w:rPr>
          <w:rFonts w:ascii="宋体" w:hAnsi="宋体"/>
          <w:b/>
          <w:bCs/>
          <w:kern w:val="0"/>
          <w:sz w:val="28"/>
          <w:szCs w:val="28"/>
        </w:rPr>
      </w:pPr>
    </w:p>
    <w:p w:rsidR="000E5CE5" w:rsidRDefault="000E5CE5" w:rsidP="000E5CE5">
      <w:pPr>
        <w:adjustRightInd w:val="0"/>
        <w:snapToGrid w:val="0"/>
        <w:rPr>
          <w:rFonts w:ascii="宋体" w:hAnsi="宋体"/>
          <w:b/>
          <w:bCs/>
          <w:sz w:val="32"/>
          <w:szCs w:val="32"/>
        </w:rPr>
      </w:pPr>
    </w:p>
    <w:p w:rsidR="000E5CE5" w:rsidRDefault="000E5CE5" w:rsidP="000E5CE5">
      <w:pPr>
        <w:adjustRightInd w:val="0"/>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0E5CE5" w:rsidRDefault="000E5CE5" w:rsidP="000E5CE5">
      <w:pPr>
        <w:snapToGrid w:val="0"/>
        <w:rPr>
          <w:rFonts w:ascii="宋体" w:hAnsi="宋体"/>
          <w:b/>
          <w:bCs/>
          <w:sz w:val="32"/>
          <w:szCs w:val="32"/>
        </w:rPr>
      </w:pPr>
    </w:p>
    <w:p w:rsidR="00F914FA" w:rsidRDefault="00F914FA"/>
    <w:sectPr w:rsidR="00F914FA" w:rsidSect="00F914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EB701C"/>
    <w:multiLevelType w:val="hybridMultilevel"/>
    <w:tmpl w:val="79F658EE"/>
    <w:lvl w:ilvl="0" w:tplc="7A628846">
      <w:start w:val="1"/>
      <w:numFmt w:val="japaneseCounting"/>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E5CE5"/>
    <w:rsid w:val="000E5CE5"/>
    <w:rsid w:val="004A4F27"/>
    <w:rsid w:val="009269F3"/>
    <w:rsid w:val="00CF6D28"/>
    <w:rsid w:val="00D80F13"/>
    <w:rsid w:val="00F914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5CE5"/>
    <w:pPr>
      <w:widowControl w:val="0"/>
      <w:jc w:val="both"/>
    </w:pPr>
    <w:rPr>
      <w:rFonts w:ascii="Calibri" w:eastAsia="宋体" w:hAnsi="Calibri" w:cs="Times New Roman"/>
      <w:szCs w:val="24"/>
    </w:rPr>
  </w:style>
  <w:style w:type="paragraph" w:styleId="3">
    <w:name w:val="heading 3"/>
    <w:basedOn w:val="a"/>
    <w:next w:val="a"/>
    <w:link w:val="3Char"/>
    <w:qFormat/>
    <w:rsid w:val="000E5CE5"/>
    <w:pPr>
      <w:spacing w:beforeAutospacing="1" w:afterAutospacing="1"/>
      <w:jc w:val="left"/>
      <w:outlineLvl w:val="2"/>
    </w:pPr>
    <w:rPr>
      <w:rFonts w:ascii="宋体" w:hAnsi="宋体"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rsid w:val="000E5CE5"/>
    <w:rPr>
      <w:rFonts w:ascii="宋体" w:eastAsia="宋体" w:hAnsi="宋体" w:cs="Times New Roman"/>
      <w:b/>
      <w:kern w:val="0"/>
      <w:sz w:val="27"/>
      <w:szCs w:val="27"/>
    </w:rPr>
  </w:style>
  <w:style w:type="character" w:styleId="a3">
    <w:name w:val="Emphasis"/>
    <w:basedOn w:val="a0"/>
    <w:qFormat/>
    <w:rsid w:val="000E5CE5"/>
    <w:rPr>
      <w: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易东</dc:creator>
  <cp:lastModifiedBy>易东</cp:lastModifiedBy>
  <cp:revision>3</cp:revision>
  <dcterms:created xsi:type="dcterms:W3CDTF">2020-10-10T09:06:00Z</dcterms:created>
  <dcterms:modified xsi:type="dcterms:W3CDTF">2020-10-10T09:19:00Z</dcterms:modified>
</cp:coreProperties>
</file>