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525E" w:rsidRDefault="002A525E" w:rsidP="002A525E">
      <w:r>
        <w:t> </w:t>
      </w:r>
    </w:p>
    <w:p w:rsidR="006D221E" w:rsidRPr="00236F0B" w:rsidRDefault="006D221E" w:rsidP="00236F0B">
      <w:pPr>
        <w:widowControl/>
        <w:jc w:val="center"/>
        <w:rPr>
          <w:rStyle w:val="a5"/>
          <w:rFonts w:ascii="微软雅黑" w:eastAsia="微软雅黑" w:hAnsi="微软雅黑" w:cs="微软雅黑"/>
          <w:i w:val="0"/>
          <w:sz w:val="36"/>
          <w:szCs w:val="36"/>
          <w:shd w:val="clear" w:color="auto" w:fill="FDFEFB"/>
        </w:rPr>
      </w:pPr>
      <w:r>
        <w:rPr>
          <w:rFonts w:ascii="微软雅黑" w:eastAsia="微软雅黑" w:hAnsi="微软雅黑" w:cs="微软雅黑" w:hint="eastAsia"/>
          <w:sz w:val="36"/>
          <w:szCs w:val="36"/>
          <w:shd w:val="clear" w:color="auto" w:fill="FDFEFB"/>
        </w:rPr>
        <w:t>奉节县人民医院</w:t>
      </w:r>
      <w:r w:rsidR="00236F0B">
        <w:rPr>
          <w:rFonts w:ascii="微软雅黑" w:eastAsia="微软雅黑" w:hAnsi="微软雅黑" w:cs="微软雅黑" w:hint="eastAsia"/>
          <w:sz w:val="36"/>
          <w:szCs w:val="36"/>
          <w:shd w:val="clear" w:color="auto" w:fill="FDFEFB"/>
        </w:rPr>
        <w:t>传染病分院</w:t>
      </w:r>
      <w:r w:rsidR="004B534D">
        <w:rPr>
          <w:rFonts w:ascii="微软雅黑" w:eastAsia="微软雅黑" w:hAnsi="微软雅黑" w:cs="微软雅黑" w:hint="eastAsia"/>
          <w:sz w:val="36"/>
          <w:szCs w:val="36"/>
          <w:shd w:val="clear" w:color="auto" w:fill="FDFEFB"/>
        </w:rPr>
        <w:t>总体规划</w:t>
      </w:r>
      <w:r>
        <w:rPr>
          <w:rFonts w:ascii="微软雅黑" w:eastAsia="微软雅黑" w:hAnsi="微软雅黑" w:cs="微软雅黑" w:hint="eastAsia"/>
          <w:sz w:val="36"/>
          <w:szCs w:val="36"/>
          <w:shd w:val="clear" w:color="auto" w:fill="FDFEFB"/>
        </w:rPr>
        <w:t>设计比选邀请函</w:t>
      </w:r>
    </w:p>
    <w:p w:rsidR="006D221E" w:rsidRPr="006D221E" w:rsidRDefault="006D221E" w:rsidP="006D221E">
      <w:pPr>
        <w:widowControl/>
        <w:pBdr>
          <w:bottom w:val="single" w:sz="6" w:space="7" w:color="CFCFCF"/>
        </w:pBdr>
        <w:rPr>
          <w:rFonts w:ascii="宋体" w:eastAsia="宋体" w:hAnsi="宋体" w:cs="宋体"/>
          <w:color w:val="666666"/>
          <w:kern w:val="0"/>
          <w:sz w:val="20"/>
          <w:szCs w:val="20"/>
        </w:rPr>
      </w:pPr>
    </w:p>
    <w:p w:rsidR="006D221E" w:rsidRDefault="006D221E" w:rsidP="006D221E">
      <w:pPr>
        <w:widowControl/>
        <w:autoSpaceDE w:val="0"/>
        <w:spacing w:line="400" w:lineRule="atLeast"/>
        <w:jc w:val="left"/>
        <w:rPr>
          <w:rFonts w:ascii="宋体" w:eastAsia="宋体" w:hAnsi="宋体" w:cs="宋体"/>
          <w:kern w:val="0"/>
          <w:szCs w:val="21"/>
        </w:rPr>
      </w:pPr>
      <w:r w:rsidRPr="006D221E">
        <w:rPr>
          <w:rFonts w:ascii="宋体" w:eastAsia="宋体" w:hAnsi="宋体" w:cs="宋体" w:hint="eastAsia"/>
          <w:kern w:val="0"/>
          <w:szCs w:val="21"/>
        </w:rPr>
        <w:t>各受邀</w:t>
      </w:r>
      <w:r>
        <w:rPr>
          <w:rFonts w:ascii="宋体" w:eastAsia="宋体" w:hAnsi="宋体" w:cs="宋体" w:hint="eastAsia"/>
          <w:kern w:val="0"/>
          <w:szCs w:val="21"/>
        </w:rPr>
        <w:t>比选</w:t>
      </w:r>
      <w:r w:rsidRPr="006D221E">
        <w:rPr>
          <w:rFonts w:ascii="宋体" w:eastAsia="宋体" w:hAnsi="宋体" w:cs="宋体" w:hint="eastAsia"/>
          <w:kern w:val="0"/>
          <w:szCs w:val="21"/>
        </w:rPr>
        <w:t>单位：</w:t>
      </w:r>
      <w:r w:rsidRPr="006D221E">
        <w:rPr>
          <w:rFonts w:ascii="宋体" w:eastAsia="宋体" w:hAnsi="宋体" w:cs="宋体" w:hint="eastAsia"/>
          <w:kern w:val="0"/>
          <w:szCs w:val="21"/>
        </w:rPr>
        <w:t> </w:t>
      </w:r>
    </w:p>
    <w:p w:rsidR="006D221E" w:rsidRPr="006D221E" w:rsidRDefault="006D221E" w:rsidP="006D221E">
      <w:pPr>
        <w:widowControl/>
        <w:autoSpaceDE w:val="0"/>
        <w:spacing w:line="400" w:lineRule="atLeast"/>
        <w:ind w:firstLineChars="150" w:firstLine="315"/>
        <w:jc w:val="left"/>
        <w:rPr>
          <w:rFonts w:ascii="宋体" w:eastAsia="宋体" w:hAnsi="宋体" w:cs="宋体"/>
          <w:kern w:val="0"/>
          <w:sz w:val="20"/>
          <w:szCs w:val="20"/>
        </w:rPr>
      </w:pPr>
      <w:r w:rsidRPr="006D221E">
        <w:rPr>
          <w:rFonts w:ascii="宋体" w:eastAsia="宋体" w:hAnsi="宋体" w:cs="宋体" w:hint="eastAsia"/>
          <w:kern w:val="0"/>
          <w:szCs w:val="21"/>
        </w:rPr>
        <w:t xml:space="preserve"> 兹有奉节县人民医院</w:t>
      </w:r>
      <w:r w:rsidR="003F1B9F">
        <w:rPr>
          <w:rFonts w:ascii="宋体" w:eastAsia="宋体" w:hAnsi="宋体" w:cs="宋体" w:hint="eastAsia"/>
          <w:kern w:val="0"/>
          <w:szCs w:val="21"/>
        </w:rPr>
        <w:t>传染病分院</w:t>
      </w:r>
      <w:r w:rsidRPr="006D221E">
        <w:rPr>
          <w:rFonts w:ascii="宋体" w:eastAsia="宋体" w:hAnsi="宋体" w:cs="宋体" w:hint="eastAsia"/>
          <w:kern w:val="0"/>
          <w:szCs w:val="21"/>
        </w:rPr>
        <w:t>（</w:t>
      </w:r>
      <w:r w:rsidR="004B534D">
        <w:rPr>
          <w:rFonts w:ascii="宋体" w:eastAsia="宋体" w:hAnsi="宋体" w:cs="宋体" w:hint="eastAsia"/>
          <w:kern w:val="0"/>
          <w:szCs w:val="21"/>
        </w:rPr>
        <w:t>总体规划</w:t>
      </w:r>
      <w:r w:rsidRPr="006D221E">
        <w:rPr>
          <w:rFonts w:ascii="宋体" w:eastAsia="宋体" w:hAnsi="宋体" w:cs="宋体" w:hint="eastAsia"/>
          <w:kern w:val="0"/>
          <w:szCs w:val="21"/>
        </w:rPr>
        <w:t>设计）工程需要，拟以</w:t>
      </w:r>
      <w:r>
        <w:rPr>
          <w:rFonts w:ascii="宋体" w:eastAsia="宋体" w:hAnsi="宋体" w:cs="宋体" w:hint="eastAsia"/>
          <w:kern w:val="0"/>
          <w:szCs w:val="21"/>
        </w:rPr>
        <w:t>邀请比选</w:t>
      </w:r>
      <w:r w:rsidRPr="006D221E">
        <w:rPr>
          <w:rFonts w:ascii="宋体" w:eastAsia="宋体" w:hAnsi="宋体" w:cs="宋体" w:hint="eastAsia"/>
          <w:kern w:val="0"/>
          <w:szCs w:val="21"/>
        </w:rPr>
        <w:t>方式选定该工程</w:t>
      </w:r>
      <w:r w:rsidR="003F1B9F">
        <w:rPr>
          <w:rFonts w:ascii="宋体" w:eastAsia="宋体" w:hAnsi="宋体" w:cs="宋体" w:hint="eastAsia"/>
          <w:kern w:val="0"/>
          <w:szCs w:val="21"/>
        </w:rPr>
        <w:t>设计</w:t>
      </w:r>
      <w:r>
        <w:rPr>
          <w:rFonts w:ascii="宋体" w:eastAsia="宋体" w:hAnsi="宋体" w:cs="宋体" w:hint="eastAsia"/>
          <w:kern w:val="0"/>
          <w:szCs w:val="21"/>
        </w:rPr>
        <w:t>承包单位</w:t>
      </w:r>
      <w:r w:rsidRPr="006D221E">
        <w:rPr>
          <w:rFonts w:ascii="宋体" w:eastAsia="宋体" w:hAnsi="宋体" w:cs="宋体" w:hint="eastAsia"/>
          <w:kern w:val="0"/>
          <w:szCs w:val="21"/>
        </w:rPr>
        <w:t>，有关事项函告如下：</w:t>
      </w:r>
      <w:r w:rsidRPr="006D221E">
        <w:rPr>
          <w:rFonts w:ascii="宋体" w:eastAsia="宋体" w:hAnsi="宋体" w:cs="宋体" w:hint="eastAsia"/>
          <w:kern w:val="0"/>
          <w:szCs w:val="21"/>
        </w:rPr>
        <w:t> </w:t>
      </w:r>
      <w:r w:rsidRPr="006D221E">
        <w:rPr>
          <w:rFonts w:ascii="宋体" w:eastAsia="宋体" w:hAnsi="宋体" w:cs="宋体" w:hint="eastAsia"/>
          <w:kern w:val="0"/>
          <w:szCs w:val="21"/>
        </w:rPr>
        <w:t xml:space="preserve"> </w:t>
      </w:r>
    </w:p>
    <w:p w:rsidR="006D221E" w:rsidRPr="006D221E" w:rsidRDefault="006D221E" w:rsidP="006D221E">
      <w:pPr>
        <w:widowControl/>
        <w:autoSpaceDE w:val="0"/>
        <w:spacing w:line="400" w:lineRule="atLeast"/>
        <w:ind w:firstLine="420"/>
        <w:jc w:val="left"/>
        <w:rPr>
          <w:rFonts w:ascii="宋体" w:eastAsia="宋体" w:hAnsi="宋体" w:cs="宋体"/>
          <w:kern w:val="0"/>
          <w:szCs w:val="21"/>
        </w:rPr>
      </w:pPr>
      <w:r w:rsidRPr="006D221E">
        <w:rPr>
          <w:rFonts w:ascii="宋体" w:eastAsia="宋体" w:hAnsi="宋体" w:cs="宋体" w:hint="eastAsia"/>
          <w:kern w:val="0"/>
          <w:szCs w:val="21"/>
        </w:rPr>
        <w:t>一、项目</w:t>
      </w:r>
      <w:r w:rsidR="00435667">
        <w:rPr>
          <w:rFonts w:ascii="宋体" w:eastAsia="宋体" w:hAnsi="宋体" w:cs="宋体" w:hint="eastAsia"/>
          <w:kern w:val="0"/>
          <w:szCs w:val="21"/>
        </w:rPr>
        <w:t>名称</w:t>
      </w:r>
      <w:r w:rsidRPr="006D221E">
        <w:rPr>
          <w:rFonts w:ascii="宋体" w:eastAsia="宋体" w:hAnsi="宋体" w:cs="宋体" w:hint="eastAsia"/>
          <w:kern w:val="0"/>
          <w:szCs w:val="21"/>
        </w:rPr>
        <w:t>：</w:t>
      </w:r>
      <w:r w:rsidRPr="00435667">
        <w:rPr>
          <w:rFonts w:ascii="宋体" w:eastAsia="宋体" w:hAnsi="宋体" w:cs="宋体" w:hint="eastAsia"/>
          <w:kern w:val="0"/>
          <w:szCs w:val="21"/>
        </w:rPr>
        <w:t>奉节县人民医院</w:t>
      </w:r>
      <w:r w:rsidR="003F1B9F">
        <w:rPr>
          <w:rFonts w:ascii="宋体" w:eastAsia="宋体" w:hAnsi="宋体" w:cs="宋体" w:hint="eastAsia"/>
          <w:kern w:val="0"/>
          <w:szCs w:val="21"/>
        </w:rPr>
        <w:t>传染病分院</w:t>
      </w:r>
      <w:r w:rsidRPr="006D221E">
        <w:rPr>
          <w:rFonts w:ascii="宋体" w:eastAsia="宋体" w:hAnsi="宋体" w:cs="宋体" w:hint="eastAsia"/>
          <w:kern w:val="0"/>
          <w:szCs w:val="21"/>
        </w:rPr>
        <w:t> </w:t>
      </w:r>
    </w:p>
    <w:p w:rsidR="006D221E" w:rsidRPr="006D221E" w:rsidRDefault="006D221E" w:rsidP="006D221E">
      <w:pPr>
        <w:widowControl/>
        <w:autoSpaceDE w:val="0"/>
        <w:spacing w:line="400" w:lineRule="atLeast"/>
        <w:ind w:firstLine="420"/>
        <w:jc w:val="left"/>
        <w:rPr>
          <w:rFonts w:ascii="宋体" w:eastAsia="宋体" w:hAnsi="宋体" w:cs="宋体"/>
          <w:kern w:val="0"/>
          <w:szCs w:val="21"/>
        </w:rPr>
      </w:pPr>
      <w:r w:rsidRPr="006D221E">
        <w:rPr>
          <w:rFonts w:ascii="宋体" w:eastAsia="宋体" w:hAnsi="宋体" w:cs="宋体" w:hint="eastAsia"/>
          <w:kern w:val="0"/>
          <w:szCs w:val="21"/>
        </w:rPr>
        <w:t>二、项目基本情况</w:t>
      </w:r>
      <w:r w:rsidRPr="006D221E">
        <w:rPr>
          <w:rFonts w:ascii="宋体" w:eastAsia="宋体" w:hAnsi="宋体" w:cs="宋体" w:hint="eastAsia"/>
          <w:kern w:val="0"/>
          <w:szCs w:val="21"/>
        </w:rPr>
        <w:t> </w:t>
      </w:r>
      <w:r w:rsidRPr="006D221E">
        <w:rPr>
          <w:rFonts w:ascii="宋体" w:eastAsia="宋体" w:hAnsi="宋体" w:cs="宋体" w:hint="eastAsia"/>
          <w:kern w:val="0"/>
          <w:szCs w:val="21"/>
        </w:rPr>
        <w:t xml:space="preserve"> </w:t>
      </w:r>
    </w:p>
    <w:p w:rsidR="006D221E" w:rsidRPr="006D221E" w:rsidRDefault="006D221E" w:rsidP="006D221E">
      <w:pPr>
        <w:widowControl/>
        <w:autoSpaceDE w:val="0"/>
        <w:spacing w:line="400" w:lineRule="atLeast"/>
        <w:ind w:firstLine="420"/>
        <w:jc w:val="left"/>
        <w:rPr>
          <w:rFonts w:ascii="宋体" w:eastAsia="宋体" w:hAnsi="宋体" w:cs="宋体"/>
          <w:kern w:val="0"/>
          <w:sz w:val="20"/>
          <w:szCs w:val="20"/>
        </w:rPr>
      </w:pPr>
      <w:r w:rsidRPr="006D221E">
        <w:rPr>
          <w:rFonts w:ascii="宋体" w:eastAsia="宋体" w:hAnsi="宋体" w:cs="宋体" w:hint="eastAsia"/>
          <w:kern w:val="0"/>
          <w:szCs w:val="21"/>
        </w:rPr>
        <w:t>1.项目建设地点：</w:t>
      </w:r>
      <w:r>
        <w:rPr>
          <w:rFonts w:ascii="宋体" w:eastAsia="宋体" w:hAnsi="宋体" w:cs="宋体" w:hint="eastAsia"/>
          <w:kern w:val="0"/>
          <w:szCs w:val="21"/>
        </w:rPr>
        <w:t>重庆市奉节县</w:t>
      </w:r>
      <w:r w:rsidR="00C76998">
        <w:rPr>
          <w:rFonts w:ascii="宋体" w:eastAsia="宋体" w:hAnsi="宋体" w:cs="宋体" w:hint="eastAsia"/>
          <w:kern w:val="0"/>
          <w:szCs w:val="21"/>
        </w:rPr>
        <w:t>人民医院（重庆市奉节县鱼复社区康宁街2号）</w:t>
      </w:r>
    </w:p>
    <w:p w:rsidR="00212775" w:rsidRDefault="006D221E" w:rsidP="004E6FB8">
      <w:pPr>
        <w:widowControl/>
        <w:autoSpaceDE w:val="0"/>
        <w:spacing w:line="400" w:lineRule="atLeast"/>
        <w:ind w:firstLine="420"/>
        <w:jc w:val="left"/>
        <w:rPr>
          <w:rFonts w:ascii="宋体" w:eastAsia="宋体" w:hAnsi="宋体" w:cs="宋体" w:hint="eastAsia"/>
          <w:kern w:val="0"/>
          <w:szCs w:val="21"/>
        </w:rPr>
      </w:pPr>
      <w:r w:rsidRPr="006D221E">
        <w:rPr>
          <w:rFonts w:ascii="宋体" w:eastAsia="宋体" w:hAnsi="宋体" w:cs="宋体" w:hint="eastAsia"/>
          <w:kern w:val="0"/>
          <w:szCs w:val="21"/>
        </w:rPr>
        <w:t>2.拟建设</w:t>
      </w:r>
      <w:r w:rsidR="003144D6">
        <w:rPr>
          <w:rFonts w:ascii="宋体" w:eastAsia="宋体" w:hAnsi="宋体" w:cs="宋体" w:hint="eastAsia"/>
          <w:kern w:val="0"/>
          <w:szCs w:val="21"/>
        </w:rPr>
        <w:t>设计</w:t>
      </w:r>
      <w:r w:rsidR="005E5C9B">
        <w:rPr>
          <w:rFonts w:ascii="宋体" w:eastAsia="宋体" w:hAnsi="宋体" w:cs="宋体" w:hint="eastAsia"/>
          <w:kern w:val="0"/>
          <w:szCs w:val="21"/>
        </w:rPr>
        <w:t>要求</w:t>
      </w:r>
      <w:r w:rsidRPr="006D221E">
        <w:rPr>
          <w:rFonts w:ascii="宋体" w:eastAsia="宋体" w:hAnsi="宋体" w:cs="宋体" w:hint="eastAsia"/>
          <w:kern w:val="0"/>
          <w:szCs w:val="21"/>
        </w:rPr>
        <w:t>：</w:t>
      </w:r>
      <w:r w:rsidR="00C4453A" w:rsidRPr="00C4453A">
        <w:rPr>
          <w:rFonts w:ascii="宋体" w:eastAsia="宋体" w:hAnsi="宋体" w:cs="宋体" w:hint="eastAsia"/>
          <w:kern w:val="0"/>
          <w:szCs w:val="21"/>
        </w:rPr>
        <w:t>本项目建设用地范围内的总</w:t>
      </w:r>
      <w:r w:rsidR="004B534D">
        <w:rPr>
          <w:rFonts w:ascii="宋体" w:eastAsia="宋体" w:hAnsi="宋体" w:cs="宋体" w:hint="eastAsia"/>
          <w:kern w:val="0"/>
          <w:szCs w:val="21"/>
        </w:rPr>
        <w:t>体规划</w:t>
      </w:r>
      <w:r w:rsidR="00C4453A" w:rsidRPr="00C4453A">
        <w:rPr>
          <w:rFonts w:ascii="宋体" w:eastAsia="宋体" w:hAnsi="宋体" w:cs="宋体" w:hint="eastAsia"/>
          <w:kern w:val="0"/>
          <w:szCs w:val="21"/>
        </w:rPr>
        <w:t>设计</w:t>
      </w:r>
      <w:r w:rsidR="003144D6">
        <w:rPr>
          <w:rFonts w:ascii="宋体" w:eastAsia="宋体" w:hAnsi="宋体" w:cs="宋体" w:hint="eastAsia"/>
          <w:kern w:val="0"/>
          <w:szCs w:val="21"/>
        </w:rPr>
        <w:t>。</w:t>
      </w:r>
    </w:p>
    <w:p w:rsidR="00AE7BDE" w:rsidRDefault="00212775" w:rsidP="00212775">
      <w:pPr>
        <w:widowControl/>
        <w:autoSpaceDE w:val="0"/>
        <w:spacing w:line="400" w:lineRule="atLeast"/>
        <w:ind w:firstLine="420"/>
        <w:jc w:val="left"/>
        <w:rPr>
          <w:rFonts w:ascii="宋体" w:eastAsia="宋体" w:hAnsi="宋体" w:cs="宋体" w:hint="eastAsia"/>
          <w:kern w:val="0"/>
          <w:szCs w:val="21"/>
        </w:rPr>
      </w:pPr>
      <w:r>
        <w:rPr>
          <w:rFonts w:ascii="宋体" w:eastAsia="宋体" w:hAnsi="宋体" w:cs="宋体" w:hint="eastAsia"/>
          <w:kern w:val="0"/>
          <w:szCs w:val="21"/>
        </w:rPr>
        <w:t>3.总平规划设计编制深度：</w:t>
      </w:r>
    </w:p>
    <w:p w:rsidR="00AE7BDE" w:rsidRDefault="00AE7BDE" w:rsidP="00212775">
      <w:pPr>
        <w:widowControl/>
        <w:autoSpaceDE w:val="0"/>
        <w:spacing w:line="400" w:lineRule="atLeast"/>
        <w:ind w:firstLine="420"/>
        <w:jc w:val="left"/>
        <w:rPr>
          <w:rFonts w:ascii="宋体" w:eastAsia="宋体" w:hAnsi="宋体" w:cs="宋体" w:hint="eastAsia"/>
          <w:kern w:val="0"/>
          <w:szCs w:val="21"/>
        </w:rPr>
      </w:pPr>
      <w:r>
        <w:rPr>
          <w:rFonts w:ascii="宋体" w:eastAsia="宋体" w:hAnsi="宋体" w:cs="宋体" w:hint="eastAsia"/>
          <w:kern w:val="0"/>
          <w:szCs w:val="21"/>
        </w:rPr>
        <w:t>（1）</w:t>
      </w:r>
      <w:r w:rsidR="00A00C28">
        <w:rPr>
          <w:rFonts w:ascii="宋体" w:eastAsia="宋体" w:hAnsi="宋体" w:cs="宋体" w:hint="eastAsia"/>
          <w:kern w:val="0"/>
          <w:szCs w:val="21"/>
        </w:rPr>
        <w:t>总体说明设计依据项目基本概况与总体构思明确规划理念，说明建筑立意主要经济技术指标</w:t>
      </w:r>
      <w:r>
        <w:rPr>
          <w:rFonts w:ascii="宋体" w:eastAsia="宋体" w:hAnsi="宋体" w:cs="宋体" w:hint="eastAsia"/>
          <w:kern w:val="0"/>
          <w:szCs w:val="21"/>
        </w:rPr>
        <w:t>;</w:t>
      </w:r>
    </w:p>
    <w:p w:rsidR="00AE7BDE" w:rsidRDefault="00AE7BDE" w:rsidP="00AE7BDE">
      <w:pPr>
        <w:widowControl/>
        <w:autoSpaceDE w:val="0"/>
        <w:spacing w:line="400" w:lineRule="atLeast"/>
        <w:ind w:firstLineChars="200" w:firstLine="420"/>
        <w:jc w:val="left"/>
        <w:rPr>
          <w:rFonts w:ascii="宋体" w:eastAsia="宋体" w:hAnsi="宋体" w:cs="宋体" w:hint="eastAsia"/>
          <w:kern w:val="0"/>
          <w:szCs w:val="21"/>
        </w:rPr>
      </w:pPr>
      <w:r>
        <w:rPr>
          <w:rFonts w:ascii="宋体" w:eastAsia="宋体" w:hAnsi="宋体" w:cs="宋体" w:hint="eastAsia"/>
          <w:kern w:val="0"/>
          <w:szCs w:val="21"/>
        </w:rPr>
        <w:t>（2）</w:t>
      </w:r>
      <w:r w:rsidR="00A00C28">
        <w:rPr>
          <w:rFonts w:ascii="宋体" w:eastAsia="宋体" w:hAnsi="宋体" w:cs="宋体" w:hint="eastAsia"/>
          <w:kern w:val="0"/>
          <w:szCs w:val="21"/>
        </w:rPr>
        <w:t>总平面图纸区位分析，明确项目所在区位场地分析，明确用地规模大小及场地高差特征总平面图，明确表示出场地内拟建道理，基地出入口，与相邻建筑之间的距离及各类控制线的关系明确表示出建筑物位置及周边状况建筑名称，出入口位置，层数</w:t>
      </w:r>
      <w:r>
        <w:rPr>
          <w:rFonts w:ascii="宋体" w:eastAsia="宋体" w:hAnsi="宋体" w:cs="宋体" w:hint="eastAsia"/>
          <w:kern w:val="0"/>
          <w:szCs w:val="21"/>
        </w:rPr>
        <w:t>(</w:t>
      </w:r>
      <w:r w:rsidR="00A00C28">
        <w:rPr>
          <w:rFonts w:ascii="宋体" w:eastAsia="宋体" w:hAnsi="宋体" w:cs="宋体" w:hint="eastAsia"/>
          <w:kern w:val="0"/>
          <w:szCs w:val="21"/>
        </w:rPr>
        <w:t>含指标表</w:t>
      </w:r>
      <w:r>
        <w:rPr>
          <w:rFonts w:ascii="宋体" w:eastAsia="宋体" w:hAnsi="宋体" w:cs="宋体" w:hint="eastAsia"/>
          <w:kern w:val="0"/>
          <w:szCs w:val="21"/>
        </w:rPr>
        <w:t>);</w:t>
      </w:r>
    </w:p>
    <w:p w:rsidR="004E6FB8" w:rsidRDefault="00AE7BDE" w:rsidP="00AE7BDE">
      <w:pPr>
        <w:widowControl/>
        <w:autoSpaceDE w:val="0"/>
        <w:spacing w:line="400" w:lineRule="atLeast"/>
        <w:ind w:firstLineChars="200" w:firstLine="420"/>
        <w:jc w:val="left"/>
        <w:rPr>
          <w:rFonts w:ascii="宋体" w:eastAsia="宋体" w:hAnsi="宋体" w:cs="宋体"/>
          <w:kern w:val="0"/>
          <w:szCs w:val="21"/>
        </w:rPr>
      </w:pPr>
      <w:r>
        <w:rPr>
          <w:rFonts w:ascii="宋体" w:eastAsia="宋体" w:hAnsi="宋体" w:cs="宋体" w:hint="eastAsia"/>
          <w:kern w:val="0"/>
          <w:szCs w:val="21"/>
        </w:rPr>
        <w:t>（3）</w:t>
      </w:r>
      <w:r w:rsidR="00A00C28">
        <w:rPr>
          <w:rFonts w:ascii="宋体" w:eastAsia="宋体" w:hAnsi="宋体" w:cs="宋体" w:hint="eastAsia"/>
          <w:kern w:val="0"/>
          <w:szCs w:val="21"/>
        </w:rPr>
        <w:t>总平分析图纸</w:t>
      </w:r>
      <w:r w:rsidR="00212775">
        <w:rPr>
          <w:rFonts w:ascii="宋体" w:eastAsia="宋体" w:hAnsi="宋体" w:cs="宋体" w:hint="eastAsia"/>
          <w:kern w:val="0"/>
          <w:szCs w:val="21"/>
        </w:rPr>
        <w:t>、</w:t>
      </w:r>
      <w:r w:rsidR="00A00C28">
        <w:rPr>
          <w:rFonts w:ascii="宋体" w:eastAsia="宋体" w:hAnsi="宋体" w:cs="宋体" w:hint="eastAsia"/>
          <w:kern w:val="0"/>
          <w:szCs w:val="21"/>
        </w:rPr>
        <w:t>功能分析图纸</w:t>
      </w:r>
      <w:r w:rsidR="00212775">
        <w:rPr>
          <w:rFonts w:ascii="宋体" w:eastAsia="宋体" w:hAnsi="宋体" w:cs="宋体" w:hint="eastAsia"/>
          <w:kern w:val="0"/>
          <w:szCs w:val="21"/>
        </w:rPr>
        <w:t>、</w:t>
      </w:r>
      <w:r w:rsidR="00A00C28">
        <w:rPr>
          <w:rFonts w:ascii="宋体" w:eastAsia="宋体" w:hAnsi="宋体" w:cs="宋体" w:hint="eastAsia"/>
          <w:kern w:val="0"/>
          <w:szCs w:val="21"/>
        </w:rPr>
        <w:t>交通分析图纸</w:t>
      </w:r>
      <w:r w:rsidR="00212775">
        <w:rPr>
          <w:rFonts w:ascii="宋体" w:eastAsia="宋体" w:hAnsi="宋体" w:cs="宋体" w:hint="eastAsia"/>
          <w:kern w:val="0"/>
          <w:szCs w:val="21"/>
        </w:rPr>
        <w:t>、医疗流线分析图纸、消防控制分析图纸</w:t>
      </w:r>
      <w:r w:rsidR="004E6FB8">
        <w:rPr>
          <w:rFonts w:ascii="宋体" w:eastAsia="宋体" w:hAnsi="宋体" w:cs="宋体" w:hint="eastAsia"/>
          <w:kern w:val="0"/>
          <w:szCs w:val="21"/>
        </w:rPr>
        <w:t>。</w:t>
      </w:r>
    </w:p>
    <w:p w:rsidR="005E5C9B" w:rsidRDefault="00212775" w:rsidP="004E6FB8">
      <w:pPr>
        <w:widowControl/>
        <w:autoSpaceDE w:val="0"/>
        <w:spacing w:line="400" w:lineRule="atLeast"/>
        <w:ind w:firstLineChars="200" w:firstLine="420"/>
        <w:jc w:val="left"/>
        <w:rPr>
          <w:rFonts w:ascii="宋体" w:eastAsia="宋体" w:hAnsi="宋体" w:cs="宋体"/>
          <w:kern w:val="0"/>
          <w:szCs w:val="21"/>
        </w:rPr>
      </w:pPr>
      <w:r>
        <w:rPr>
          <w:rFonts w:ascii="宋体" w:eastAsia="宋体" w:hAnsi="宋体" w:cs="宋体" w:hint="eastAsia"/>
          <w:kern w:val="0"/>
          <w:szCs w:val="21"/>
        </w:rPr>
        <w:t>4</w:t>
      </w:r>
      <w:r w:rsidR="005E5C9B">
        <w:rPr>
          <w:rFonts w:ascii="宋体" w:eastAsia="宋体" w:hAnsi="宋体" w:cs="宋体" w:hint="eastAsia"/>
          <w:kern w:val="0"/>
          <w:szCs w:val="21"/>
        </w:rPr>
        <w:t>.必选达到传染病医院建设标准建标173-2016要求。</w:t>
      </w:r>
      <w:r w:rsidR="00EE2B3A">
        <w:rPr>
          <w:rFonts w:ascii="宋体" w:eastAsia="宋体" w:hAnsi="宋体" w:cs="宋体" w:hint="eastAsia"/>
          <w:kern w:val="0"/>
          <w:szCs w:val="21"/>
        </w:rPr>
        <w:t>项目现场自行踏勘。</w:t>
      </w:r>
    </w:p>
    <w:p w:rsidR="006D221E" w:rsidRPr="006D221E" w:rsidRDefault="006D221E" w:rsidP="006D221E">
      <w:pPr>
        <w:widowControl/>
        <w:autoSpaceDE w:val="0"/>
        <w:spacing w:line="400" w:lineRule="atLeast"/>
        <w:jc w:val="left"/>
        <w:rPr>
          <w:rFonts w:ascii="宋体" w:eastAsia="宋体" w:hAnsi="宋体" w:cs="宋体"/>
          <w:kern w:val="0"/>
          <w:sz w:val="20"/>
          <w:szCs w:val="20"/>
        </w:rPr>
      </w:pPr>
      <w:r>
        <w:rPr>
          <w:rFonts w:ascii="宋体" w:eastAsia="宋体" w:hAnsi="宋体" w:cs="宋体" w:hint="eastAsia"/>
          <w:kern w:val="0"/>
          <w:szCs w:val="21"/>
        </w:rPr>
        <w:t xml:space="preserve">    </w:t>
      </w:r>
      <w:r w:rsidR="00212775">
        <w:rPr>
          <w:rFonts w:ascii="宋体" w:eastAsia="宋体" w:hAnsi="宋体" w:cs="宋体" w:hint="eastAsia"/>
          <w:kern w:val="0"/>
          <w:szCs w:val="21"/>
        </w:rPr>
        <w:t>5</w:t>
      </w:r>
      <w:r w:rsidRPr="006D221E">
        <w:rPr>
          <w:rFonts w:ascii="宋体" w:eastAsia="宋体" w:hAnsi="宋体" w:cs="宋体" w:hint="eastAsia"/>
          <w:kern w:val="0"/>
          <w:szCs w:val="21"/>
        </w:rPr>
        <w:t>.拟投资金额：</w:t>
      </w:r>
      <w:r w:rsidR="003144D6">
        <w:rPr>
          <w:rFonts w:ascii="宋体" w:eastAsia="宋体" w:hAnsi="宋体" w:cs="宋体" w:hint="eastAsia"/>
          <w:kern w:val="0"/>
          <w:szCs w:val="21"/>
          <w:u w:val="single"/>
        </w:rPr>
        <w:t>1</w:t>
      </w:r>
      <w:r w:rsidR="005E5C9B">
        <w:rPr>
          <w:rFonts w:ascii="宋体" w:eastAsia="宋体" w:hAnsi="宋体" w:cs="宋体" w:hint="eastAsia"/>
          <w:kern w:val="0"/>
          <w:szCs w:val="21"/>
          <w:u w:val="single"/>
        </w:rPr>
        <w:t>1</w:t>
      </w:r>
      <w:r w:rsidR="003144D6">
        <w:rPr>
          <w:rFonts w:ascii="宋体" w:eastAsia="宋体" w:hAnsi="宋体" w:cs="宋体" w:hint="eastAsia"/>
          <w:kern w:val="0"/>
          <w:szCs w:val="21"/>
          <w:u w:val="single"/>
        </w:rPr>
        <w:t>0000</w:t>
      </w:r>
      <w:r w:rsidRPr="006D221E">
        <w:rPr>
          <w:rFonts w:ascii="宋体" w:eastAsia="宋体" w:hAnsi="宋体" w:cs="宋体" w:hint="eastAsia"/>
          <w:kern w:val="0"/>
          <w:szCs w:val="21"/>
        </w:rPr>
        <w:t>元</w:t>
      </w:r>
      <w:r>
        <w:rPr>
          <w:rFonts w:ascii="宋体" w:eastAsia="宋体" w:hAnsi="宋体" w:cs="宋体" w:hint="eastAsia"/>
          <w:kern w:val="0"/>
          <w:szCs w:val="21"/>
        </w:rPr>
        <w:t>。</w:t>
      </w:r>
    </w:p>
    <w:p w:rsidR="006D221E" w:rsidRPr="006D221E" w:rsidRDefault="006D221E" w:rsidP="006D221E">
      <w:pPr>
        <w:widowControl/>
        <w:autoSpaceDE w:val="0"/>
        <w:spacing w:line="400" w:lineRule="atLeast"/>
        <w:ind w:firstLine="420"/>
        <w:jc w:val="left"/>
        <w:rPr>
          <w:rFonts w:ascii="宋体" w:eastAsia="宋体" w:hAnsi="宋体" w:cs="宋体"/>
          <w:kern w:val="0"/>
          <w:sz w:val="20"/>
          <w:szCs w:val="20"/>
        </w:rPr>
      </w:pPr>
      <w:r w:rsidRPr="006D221E">
        <w:rPr>
          <w:rFonts w:ascii="宋体" w:eastAsia="宋体" w:hAnsi="宋体" w:cs="宋体" w:hint="eastAsia"/>
          <w:kern w:val="0"/>
          <w:szCs w:val="21"/>
        </w:rPr>
        <w:t>三、评选方法</w:t>
      </w:r>
      <w:r w:rsidRPr="006D221E">
        <w:rPr>
          <w:rFonts w:ascii="宋体" w:eastAsia="宋体" w:hAnsi="宋体" w:cs="宋体" w:hint="eastAsia"/>
          <w:kern w:val="0"/>
          <w:szCs w:val="21"/>
        </w:rPr>
        <w:t> </w:t>
      </w:r>
      <w:r w:rsidRPr="006D221E">
        <w:rPr>
          <w:rFonts w:ascii="宋体" w:eastAsia="宋体" w:hAnsi="宋体" w:cs="宋体" w:hint="eastAsia"/>
          <w:kern w:val="0"/>
          <w:szCs w:val="21"/>
        </w:rPr>
        <w:t xml:space="preserve"> </w:t>
      </w:r>
    </w:p>
    <w:p w:rsidR="006D221E" w:rsidRPr="006D221E" w:rsidRDefault="006D221E" w:rsidP="006D221E">
      <w:pPr>
        <w:widowControl/>
        <w:autoSpaceDE w:val="0"/>
        <w:spacing w:line="400" w:lineRule="atLeast"/>
        <w:ind w:firstLine="420"/>
        <w:jc w:val="left"/>
        <w:rPr>
          <w:rFonts w:ascii="宋体" w:eastAsia="宋体" w:hAnsi="宋体" w:cs="宋体"/>
          <w:kern w:val="0"/>
          <w:sz w:val="20"/>
          <w:szCs w:val="20"/>
        </w:rPr>
      </w:pPr>
      <w:r w:rsidRPr="006D221E">
        <w:rPr>
          <w:rFonts w:ascii="宋体" w:eastAsia="宋体" w:hAnsi="宋体" w:cs="宋体" w:hint="eastAsia"/>
          <w:kern w:val="0"/>
          <w:szCs w:val="21"/>
        </w:rPr>
        <w:t>本次竞价采用</w:t>
      </w:r>
      <w:r w:rsidR="002056F7">
        <w:rPr>
          <w:rFonts w:ascii="宋体" w:eastAsia="宋体" w:hAnsi="宋体" w:cs="宋体" w:hint="eastAsia"/>
          <w:kern w:val="0"/>
          <w:szCs w:val="21"/>
          <w:u w:val="single"/>
        </w:rPr>
        <w:t>综合评</w:t>
      </w:r>
      <w:r w:rsidR="00EE2B3A">
        <w:rPr>
          <w:rFonts w:ascii="宋体" w:eastAsia="宋体" w:hAnsi="宋体" w:cs="宋体" w:hint="eastAsia"/>
          <w:kern w:val="0"/>
          <w:szCs w:val="21"/>
          <w:u w:val="single"/>
        </w:rPr>
        <w:t>估</w:t>
      </w:r>
      <w:r w:rsidRPr="006D221E">
        <w:rPr>
          <w:rFonts w:ascii="宋体" w:eastAsia="宋体" w:hAnsi="宋体" w:cs="宋体" w:hint="eastAsia"/>
          <w:kern w:val="0"/>
          <w:szCs w:val="21"/>
        </w:rPr>
        <w:t>评选法。</w:t>
      </w:r>
      <w:r w:rsidRPr="006D221E">
        <w:rPr>
          <w:rFonts w:ascii="宋体" w:eastAsia="宋体" w:hAnsi="宋体" w:cs="宋体" w:hint="eastAsia"/>
          <w:kern w:val="0"/>
          <w:szCs w:val="21"/>
        </w:rPr>
        <w:t> </w:t>
      </w:r>
      <w:r w:rsidRPr="006D221E">
        <w:rPr>
          <w:rFonts w:ascii="宋体" w:eastAsia="宋体" w:hAnsi="宋体" w:cs="宋体" w:hint="eastAsia"/>
          <w:kern w:val="0"/>
          <w:szCs w:val="21"/>
        </w:rPr>
        <w:t xml:space="preserve"> </w:t>
      </w:r>
    </w:p>
    <w:p w:rsidR="006D221E" w:rsidRPr="006D221E" w:rsidRDefault="006D221E" w:rsidP="006D221E">
      <w:pPr>
        <w:widowControl/>
        <w:autoSpaceDE w:val="0"/>
        <w:spacing w:line="400" w:lineRule="atLeast"/>
        <w:ind w:firstLine="420"/>
        <w:jc w:val="left"/>
        <w:rPr>
          <w:rFonts w:ascii="宋体" w:eastAsia="宋体" w:hAnsi="宋体" w:cs="宋体"/>
          <w:kern w:val="0"/>
          <w:sz w:val="20"/>
          <w:szCs w:val="20"/>
        </w:rPr>
      </w:pPr>
      <w:r w:rsidRPr="006D221E">
        <w:rPr>
          <w:rFonts w:ascii="宋体" w:eastAsia="宋体" w:hAnsi="宋体" w:cs="宋体" w:hint="eastAsia"/>
          <w:kern w:val="0"/>
          <w:szCs w:val="21"/>
        </w:rPr>
        <w:t>四、报价</w:t>
      </w:r>
    </w:p>
    <w:p w:rsidR="006D221E" w:rsidRDefault="006D221E" w:rsidP="006D221E">
      <w:pPr>
        <w:widowControl/>
        <w:autoSpaceDE w:val="0"/>
        <w:spacing w:line="400" w:lineRule="atLeast"/>
        <w:ind w:firstLine="420"/>
        <w:jc w:val="left"/>
        <w:rPr>
          <w:rFonts w:ascii="宋体" w:eastAsia="宋体" w:hAnsi="宋体" w:cs="宋体"/>
          <w:kern w:val="0"/>
          <w:szCs w:val="21"/>
        </w:rPr>
      </w:pPr>
      <w:r w:rsidRPr="006D221E">
        <w:rPr>
          <w:rFonts w:ascii="宋体" w:eastAsia="宋体" w:hAnsi="宋体" w:cs="宋体" w:hint="eastAsia"/>
          <w:kern w:val="0"/>
          <w:szCs w:val="21"/>
        </w:rPr>
        <w:t>本次报价</w:t>
      </w:r>
      <w:r w:rsidR="00435667">
        <w:rPr>
          <w:rFonts w:ascii="宋体" w:eastAsia="宋体" w:hAnsi="宋体" w:cs="宋体" w:hint="eastAsia"/>
          <w:kern w:val="0"/>
          <w:szCs w:val="21"/>
        </w:rPr>
        <w:t>为一次性报价，</w:t>
      </w:r>
      <w:r w:rsidR="002056F7">
        <w:rPr>
          <w:rFonts w:ascii="宋体" w:eastAsia="宋体" w:hAnsi="宋体" w:cs="宋体" w:hint="eastAsia"/>
          <w:kern w:val="0"/>
          <w:szCs w:val="21"/>
        </w:rPr>
        <w:t>按</w:t>
      </w:r>
      <w:r w:rsidR="004B534D">
        <w:rPr>
          <w:rFonts w:ascii="宋体" w:eastAsia="宋体" w:hAnsi="宋体" w:cs="宋体" w:hint="eastAsia"/>
          <w:kern w:val="0"/>
          <w:szCs w:val="21"/>
        </w:rPr>
        <w:t>总</w:t>
      </w:r>
      <w:r w:rsidR="002056F7">
        <w:rPr>
          <w:rFonts w:ascii="宋体" w:eastAsia="宋体" w:hAnsi="宋体" w:cs="宋体" w:hint="eastAsia"/>
          <w:kern w:val="0"/>
          <w:szCs w:val="21"/>
        </w:rPr>
        <w:t>价，</w:t>
      </w:r>
      <w:r w:rsidRPr="006D221E">
        <w:rPr>
          <w:rFonts w:ascii="宋体" w:eastAsia="宋体" w:hAnsi="宋体" w:cs="宋体" w:hint="eastAsia"/>
          <w:kern w:val="0"/>
          <w:szCs w:val="21"/>
        </w:rPr>
        <w:t>最高限价金额</w:t>
      </w:r>
      <w:r w:rsidR="002056F7">
        <w:rPr>
          <w:rFonts w:ascii="宋体" w:eastAsia="宋体" w:hAnsi="宋体" w:cs="宋体" w:hint="eastAsia"/>
          <w:kern w:val="0"/>
          <w:szCs w:val="21"/>
        </w:rPr>
        <w:t>为</w:t>
      </w:r>
      <w:r w:rsidR="00435667">
        <w:rPr>
          <w:rFonts w:ascii="宋体" w:eastAsia="宋体" w:hAnsi="宋体" w:cs="宋体" w:hint="eastAsia"/>
          <w:kern w:val="0"/>
          <w:szCs w:val="21"/>
          <w:u w:val="single"/>
        </w:rPr>
        <w:t xml:space="preserve"> </w:t>
      </w:r>
      <w:r w:rsidR="005D3378">
        <w:rPr>
          <w:rFonts w:ascii="宋体" w:eastAsia="宋体" w:hAnsi="宋体" w:cs="宋体" w:hint="eastAsia"/>
          <w:kern w:val="0"/>
          <w:szCs w:val="21"/>
          <w:u w:val="single"/>
        </w:rPr>
        <w:t>110000元</w:t>
      </w:r>
      <w:r w:rsidR="00435667">
        <w:rPr>
          <w:rFonts w:ascii="宋体" w:eastAsia="宋体" w:hAnsi="宋体" w:cs="宋体" w:hint="eastAsia"/>
          <w:kern w:val="0"/>
          <w:szCs w:val="21"/>
          <w:u w:val="single"/>
        </w:rPr>
        <w:t xml:space="preserve"> </w:t>
      </w:r>
      <w:r w:rsidR="004B534D">
        <w:rPr>
          <w:rFonts w:ascii="宋体" w:eastAsia="宋体" w:hAnsi="宋体" w:cs="宋体" w:hint="eastAsia"/>
          <w:kern w:val="0"/>
          <w:szCs w:val="21"/>
          <w:u w:val="single"/>
        </w:rPr>
        <w:t xml:space="preserve">   </w:t>
      </w:r>
      <w:r w:rsidR="00435667">
        <w:rPr>
          <w:rFonts w:ascii="宋体" w:eastAsia="宋体" w:hAnsi="宋体" w:cs="宋体" w:hint="eastAsia"/>
          <w:kern w:val="0"/>
          <w:szCs w:val="21"/>
        </w:rPr>
        <w:t>。</w:t>
      </w:r>
    </w:p>
    <w:p w:rsidR="00435667" w:rsidRPr="00435667" w:rsidRDefault="00435667" w:rsidP="00435667">
      <w:pPr>
        <w:widowControl/>
        <w:autoSpaceDE w:val="0"/>
        <w:spacing w:line="400" w:lineRule="atLeast"/>
        <w:ind w:firstLine="420"/>
        <w:jc w:val="left"/>
        <w:rPr>
          <w:rFonts w:ascii="宋体" w:eastAsia="宋体" w:hAnsi="宋体" w:cs="宋体"/>
          <w:kern w:val="0"/>
          <w:szCs w:val="21"/>
        </w:rPr>
      </w:pPr>
      <w:r w:rsidRPr="00435667">
        <w:rPr>
          <w:rFonts w:ascii="宋体" w:eastAsia="宋体" w:hAnsi="宋体" w:cs="宋体"/>
          <w:kern w:val="0"/>
          <w:szCs w:val="21"/>
        </w:rPr>
        <w:t>五、比选申请人参加本次比选活动应具备下列资格条件： </w:t>
      </w:r>
    </w:p>
    <w:p w:rsidR="004B534D" w:rsidRPr="004B534D" w:rsidRDefault="004B534D" w:rsidP="004B534D">
      <w:pPr>
        <w:widowControl/>
        <w:autoSpaceDE w:val="0"/>
        <w:spacing w:line="400" w:lineRule="atLeast"/>
        <w:ind w:firstLine="420"/>
        <w:jc w:val="left"/>
        <w:rPr>
          <w:rFonts w:ascii="宋体" w:eastAsia="宋体" w:hAnsi="宋体" w:cs="宋体"/>
          <w:kern w:val="0"/>
          <w:szCs w:val="21"/>
        </w:rPr>
      </w:pPr>
      <w:r w:rsidRPr="004B534D">
        <w:rPr>
          <w:rFonts w:ascii="宋体" w:eastAsia="宋体" w:hAnsi="宋体" w:cs="宋体" w:hint="eastAsia"/>
          <w:kern w:val="0"/>
          <w:szCs w:val="21"/>
        </w:rPr>
        <w:t>1、一般要求：</w:t>
      </w:r>
      <w:bookmarkStart w:id="0" w:name="_GoBack"/>
      <w:bookmarkEnd w:id="0"/>
    </w:p>
    <w:p w:rsidR="004B534D" w:rsidRPr="004B534D" w:rsidRDefault="004B534D" w:rsidP="004B534D">
      <w:pPr>
        <w:widowControl/>
        <w:autoSpaceDE w:val="0"/>
        <w:spacing w:line="400" w:lineRule="atLeast"/>
        <w:ind w:firstLine="420"/>
        <w:jc w:val="left"/>
        <w:rPr>
          <w:rFonts w:ascii="宋体" w:eastAsia="宋体" w:hAnsi="宋体" w:cs="宋体"/>
          <w:kern w:val="0"/>
          <w:szCs w:val="21"/>
        </w:rPr>
      </w:pPr>
      <w:r w:rsidRPr="004B534D">
        <w:rPr>
          <w:rFonts w:ascii="宋体" w:eastAsia="宋体" w:hAnsi="宋体" w:cs="宋体" w:hint="eastAsia"/>
          <w:kern w:val="0"/>
          <w:szCs w:val="21"/>
        </w:rPr>
        <w:t>具有独立企业法人资格，如是分公司参与，总公司须具备以上资格。</w:t>
      </w:r>
    </w:p>
    <w:p w:rsidR="004B534D" w:rsidRPr="004B534D" w:rsidRDefault="004B534D" w:rsidP="004B534D">
      <w:pPr>
        <w:widowControl/>
        <w:autoSpaceDE w:val="0"/>
        <w:spacing w:line="400" w:lineRule="atLeast"/>
        <w:ind w:firstLine="420"/>
        <w:jc w:val="left"/>
        <w:rPr>
          <w:rFonts w:ascii="宋体" w:eastAsia="宋体" w:hAnsi="宋体" w:cs="宋体"/>
          <w:kern w:val="0"/>
          <w:szCs w:val="21"/>
        </w:rPr>
      </w:pPr>
      <w:r w:rsidRPr="004B534D">
        <w:rPr>
          <w:rFonts w:ascii="宋体" w:eastAsia="宋体" w:hAnsi="宋体" w:cs="宋体" w:hint="eastAsia"/>
          <w:kern w:val="0"/>
          <w:szCs w:val="21"/>
        </w:rPr>
        <w:t>2、其他要求：</w:t>
      </w:r>
    </w:p>
    <w:p w:rsidR="004B534D" w:rsidRPr="004B534D" w:rsidRDefault="004B534D" w:rsidP="004B534D">
      <w:pPr>
        <w:widowControl/>
        <w:autoSpaceDE w:val="0"/>
        <w:spacing w:line="400" w:lineRule="atLeast"/>
        <w:ind w:firstLine="420"/>
        <w:jc w:val="left"/>
        <w:rPr>
          <w:rFonts w:ascii="宋体" w:eastAsia="宋体" w:hAnsi="宋体" w:cs="宋体"/>
          <w:kern w:val="0"/>
          <w:szCs w:val="21"/>
        </w:rPr>
      </w:pPr>
      <w:r w:rsidRPr="004B534D">
        <w:rPr>
          <w:rFonts w:ascii="宋体" w:eastAsia="宋体" w:hAnsi="宋体" w:cs="宋体" w:hint="eastAsia"/>
          <w:kern w:val="0"/>
          <w:szCs w:val="21"/>
        </w:rPr>
        <w:t>（1）提供投标人近 3 年（2017年1月1日至今）承担过至少1项建筑面积20000平方米及以上的医院设计业绩。（提供合同复印件）；</w:t>
      </w:r>
    </w:p>
    <w:p w:rsidR="004B534D" w:rsidRDefault="004B534D" w:rsidP="004B534D">
      <w:pPr>
        <w:widowControl/>
        <w:autoSpaceDE w:val="0"/>
        <w:spacing w:line="400" w:lineRule="atLeast"/>
        <w:ind w:firstLine="420"/>
        <w:jc w:val="left"/>
        <w:rPr>
          <w:rFonts w:ascii="宋体" w:eastAsia="宋体" w:hAnsi="宋体" w:cs="宋体"/>
          <w:kern w:val="0"/>
          <w:szCs w:val="21"/>
        </w:rPr>
      </w:pPr>
      <w:r w:rsidRPr="004B534D">
        <w:rPr>
          <w:rFonts w:ascii="宋体" w:eastAsia="宋体" w:hAnsi="宋体" w:cs="宋体" w:hint="eastAsia"/>
          <w:kern w:val="0"/>
          <w:szCs w:val="21"/>
        </w:rPr>
        <w:t>（2）资格审查现场不接受补充资料。</w:t>
      </w:r>
    </w:p>
    <w:p w:rsidR="00435667" w:rsidRPr="00435667" w:rsidRDefault="00435667" w:rsidP="004B534D">
      <w:pPr>
        <w:widowControl/>
        <w:autoSpaceDE w:val="0"/>
        <w:spacing w:line="400" w:lineRule="atLeast"/>
        <w:ind w:firstLine="420"/>
        <w:jc w:val="left"/>
        <w:rPr>
          <w:rFonts w:ascii="宋体" w:eastAsia="宋体" w:hAnsi="宋体" w:cs="宋体"/>
          <w:kern w:val="0"/>
          <w:szCs w:val="21"/>
        </w:rPr>
      </w:pPr>
      <w:r w:rsidRPr="00435667">
        <w:rPr>
          <w:rFonts w:ascii="宋体" w:eastAsia="宋体" w:hAnsi="宋体" w:cs="宋体"/>
          <w:kern w:val="0"/>
          <w:szCs w:val="21"/>
        </w:rPr>
        <w:t>六、本项目不接受联合体比选申请。</w:t>
      </w:r>
    </w:p>
    <w:p w:rsidR="00435667" w:rsidRDefault="00435667" w:rsidP="006D221E">
      <w:pPr>
        <w:widowControl/>
        <w:autoSpaceDE w:val="0"/>
        <w:spacing w:line="400" w:lineRule="atLeast"/>
        <w:ind w:firstLine="420"/>
        <w:jc w:val="left"/>
        <w:rPr>
          <w:rFonts w:ascii="宋体" w:eastAsia="宋体" w:hAnsi="宋体" w:cs="宋体"/>
          <w:kern w:val="0"/>
          <w:sz w:val="20"/>
          <w:szCs w:val="20"/>
        </w:rPr>
      </w:pPr>
      <w:r>
        <w:rPr>
          <w:rFonts w:ascii="宋体" w:eastAsia="宋体" w:hAnsi="宋体" w:cs="宋体" w:hint="eastAsia"/>
          <w:kern w:val="0"/>
          <w:sz w:val="20"/>
          <w:szCs w:val="20"/>
        </w:rPr>
        <w:t>七、比选文件的组成</w:t>
      </w:r>
      <w:r w:rsidR="00D73D11">
        <w:rPr>
          <w:rFonts w:ascii="宋体" w:eastAsia="宋体" w:hAnsi="宋体" w:cs="宋体" w:hint="eastAsia"/>
          <w:kern w:val="0"/>
          <w:sz w:val="20"/>
          <w:szCs w:val="20"/>
        </w:rPr>
        <w:t>：（文件格式自拟）</w:t>
      </w:r>
    </w:p>
    <w:p w:rsidR="00435667" w:rsidRDefault="00435667" w:rsidP="006D221E">
      <w:pPr>
        <w:widowControl/>
        <w:autoSpaceDE w:val="0"/>
        <w:spacing w:line="400" w:lineRule="atLeast"/>
        <w:ind w:firstLine="420"/>
        <w:jc w:val="left"/>
        <w:rPr>
          <w:rFonts w:ascii="宋体" w:eastAsia="宋体" w:hAnsi="宋体" w:cs="宋体"/>
          <w:kern w:val="0"/>
          <w:sz w:val="20"/>
          <w:szCs w:val="20"/>
        </w:rPr>
      </w:pPr>
      <w:r>
        <w:rPr>
          <w:rFonts w:ascii="宋体" w:eastAsia="宋体" w:hAnsi="宋体" w:cs="宋体" w:hint="eastAsia"/>
          <w:kern w:val="0"/>
          <w:sz w:val="20"/>
          <w:szCs w:val="20"/>
        </w:rPr>
        <w:t>1、比选报价；</w:t>
      </w:r>
    </w:p>
    <w:p w:rsidR="00435667" w:rsidRDefault="00435667" w:rsidP="006D221E">
      <w:pPr>
        <w:widowControl/>
        <w:autoSpaceDE w:val="0"/>
        <w:spacing w:line="400" w:lineRule="atLeast"/>
        <w:ind w:firstLine="420"/>
        <w:jc w:val="left"/>
        <w:rPr>
          <w:rFonts w:ascii="宋体" w:eastAsia="宋体" w:hAnsi="宋体" w:cs="宋体"/>
          <w:kern w:val="0"/>
          <w:sz w:val="20"/>
          <w:szCs w:val="20"/>
        </w:rPr>
      </w:pPr>
      <w:r>
        <w:rPr>
          <w:rFonts w:ascii="宋体" w:eastAsia="宋体" w:hAnsi="宋体" w:cs="宋体" w:hint="eastAsia"/>
          <w:kern w:val="0"/>
          <w:sz w:val="20"/>
          <w:szCs w:val="20"/>
        </w:rPr>
        <w:lastRenderedPageBreak/>
        <w:t>2、比选申请单位基本信息</w:t>
      </w:r>
      <w:r w:rsidR="00D73D11">
        <w:rPr>
          <w:rFonts w:ascii="宋体" w:eastAsia="宋体" w:hAnsi="宋体" w:cs="宋体" w:hint="eastAsia"/>
          <w:kern w:val="0"/>
          <w:sz w:val="20"/>
          <w:szCs w:val="20"/>
        </w:rPr>
        <w:t>及企业资质</w:t>
      </w:r>
      <w:r>
        <w:rPr>
          <w:rFonts w:ascii="宋体" w:eastAsia="宋体" w:hAnsi="宋体" w:cs="宋体" w:hint="eastAsia"/>
          <w:kern w:val="0"/>
          <w:sz w:val="20"/>
          <w:szCs w:val="20"/>
        </w:rPr>
        <w:t>；</w:t>
      </w:r>
    </w:p>
    <w:p w:rsidR="00435667" w:rsidRDefault="00435667" w:rsidP="006D221E">
      <w:pPr>
        <w:widowControl/>
        <w:autoSpaceDE w:val="0"/>
        <w:spacing w:line="400" w:lineRule="atLeast"/>
        <w:ind w:firstLine="420"/>
        <w:jc w:val="left"/>
        <w:rPr>
          <w:rFonts w:ascii="宋体" w:eastAsia="宋体" w:hAnsi="宋体" w:cs="宋体"/>
          <w:kern w:val="0"/>
          <w:sz w:val="20"/>
          <w:szCs w:val="20"/>
        </w:rPr>
      </w:pPr>
      <w:r>
        <w:rPr>
          <w:rFonts w:ascii="宋体" w:eastAsia="宋体" w:hAnsi="宋体" w:cs="宋体" w:hint="eastAsia"/>
          <w:kern w:val="0"/>
          <w:sz w:val="20"/>
          <w:szCs w:val="20"/>
        </w:rPr>
        <w:t>3</w:t>
      </w:r>
      <w:r w:rsidR="00D73D11">
        <w:rPr>
          <w:rFonts w:ascii="宋体" w:eastAsia="宋体" w:hAnsi="宋体" w:cs="宋体" w:hint="eastAsia"/>
          <w:kern w:val="0"/>
          <w:sz w:val="20"/>
          <w:szCs w:val="20"/>
        </w:rPr>
        <w:t>、项目人员情况表；</w:t>
      </w:r>
    </w:p>
    <w:p w:rsidR="00D73D11" w:rsidRDefault="00D73D11" w:rsidP="006D221E">
      <w:pPr>
        <w:widowControl/>
        <w:autoSpaceDE w:val="0"/>
        <w:spacing w:line="400" w:lineRule="atLeast"/>
        <w:ind w:firstLine="420"/>
        <w:jc w:val="left"/>
        <w:rPr>
          <w:rFonts w:ascii="宋体" w:eastAsia="宋体" w:hAnsi="宋体" w:cs="宋体"/>
          <w:kern w:val="0"/>
          <w:sz w:val="20"/>
          <w:szCs w:val="20"/>
        </w:rPr>
      </w:pPr>
      <w:r>
        <w:rPr>
          <w:rFonts w:ascii="宋体" w:eastAsia="宋体" w:hAnsi="宋体" w:cs="宋体" w:hint="eastAsia"/>
          <w:kern w:val="0"/>
          <w:sz w:val="20"/>
          <w:szCs w:val="20"/>
        </w:rPr>
        <w:t>4、类似业绩资料；</w:t>
      </w:r>
    </w:p>
    <w:p w:rsidR="00670879" w:rsidRDefault="00670879" w:rsidP="006D221E">
      <w:pPr>
        <w:widowControl/>
        <w:autoSpaceDE w:val="0"/>
        <w:spacing w:line="400" w:lineRule="atLeast"/>
        <w:ind w:firstLine="420"/>
        <w:jc w:val="left"/>
        <w:rPr>
          <w:rFonts w:ascii="宋体" w:eastAsia="宋体" w:hAnsi="宋体" w:cs="宋体"/>
          <w:kern w:val="0"/>
          <w:sz w:val="20"/>
          <w:szCs w:val="20"/>
        </w:rPr>
      </w:pPr>
      <w:r>
        <w:rPr>
          <w:rFonts w:ascii="宋体" w:eastAsia="宋体" w:hAnsi="宋体" w:cs="宋体" w:hint="eastAsia"/>
          <w:kern w:val="0"/>
          <w:sz w:val="20"/>
          <w:szCs w:val="20"/>
        </w:rPr>
        <w:t>5、</w:t>
      </w:r>
      <w:r w:rsidR="004B534D">
        <w:rPr>
          <w:rFonts w:ascii="宋体" w:eastAsia="宋体" w:hAnsi="宋体" w:cs="宋体" w:hint="eastAsia"/>
          <w:kern w:val="0"/>
          <w:sz w:val="20"/>
          <w:szCs w:val="20"/>
        </w:rPr>
        <w:t>服务承诺</w:t>
      </w:r>
      <w:r w:rsidR="003F152A">
        <w:rPr>
          <w:rFonts w:ascii="宋体" w:eastAsia="宋体" w:hAnsi="宋体" w:cs="宋体" w:hint="eastAsia"/>
          <w:kern w:val="0"/>
          <w:sz w:val="20"/>
          <w:szCs w:val="20"/>
        </w:rPr>
        <w:t>；</w:t>
      </w:r>
    </w:p>
    <w:p w:rsidR="00D73D11" w:rsidRPr="006D221E" w:rsidRDefault="00670879" w:rsidP="006D221E">
      <w:pPr>
        <w:widowControl/>
        <w:autoSpaceDE w:val="0"/>
        <w:spacing w:line="400" w:lineRule="atLeast"/>
        <w:ind w:firstLine="420"/>
        <w:jc w:val="left"/>
        <w:rPr>
          <w:rFonts w:ascii="宋体" w:eastAsia="宋体" w:hAnsi="宋体" w:cs="宋体"/>
          <w:kern w:val="0"/>
          <w:sz w:val="20"/>
          <w:szCs w:val="20"/>
        </w:rPr>
      </w:pPr>
      <w:r>
        <w:rPr>
          <w:rFonts w:ascii="宋体" w:eastAsia="宋体" w:hAnsi="宋体" w:cs="宋体" w:hint="eastAsia"/>
          <w:kern w:val="0"/>
          <w:sz w:val="20"/>
          <w:szCs w:val="20"/>
        </w:rPr>
        <w:t>6</w:t>
      </w:r>
      <w:r w:rsidR="00D73D11">
        <w:rPr>
          <w:rFonts w:ascii="宋体" w:eastAsia="宋体" w:hAnsi="宋体" w:cs="宋体" w:hint="eastAsia"/>
          <w:kern w:val="0"/>
          <w:sz w:val="20"/>
          <w:szCs w:val="20"/>
        </w:rPr>
        <w:t>、其他资料。</w:t>
      </w:r>
    </w:p>
    <w:p w:rsidR="006D221E" w:rsidRPr="006D221E" w:rsidRDefault="00D73D11" w:rsidP="006D221E">
      <w:pPr>
        <w:widowControl/>
        <w:autoSpaceDE w:val="0"/>
        <w:spacing w:line="400" w:lineRule="atLeast"/>
        <w:ind w:firstLine="420"/>
        <w:jc w:val="left"/>
        <w:rPr>
          <w:rFonts w:ascii="宋体" w:eastAsia="宋体" w:hAnsi="宋体" w:cs="宋体"/>
          <w:kern w:val="0"/>
          <w:sz w:val="20"/>
          <w:szCs w:val="20"/>
        </w:rPr>
      </w:pPr>
      <w:r>
        <w:rPr>
          <w:rFonts w:ascii="宋体" w:eastAsia="宋体" w:hAnsi="宋体" w:cs="宋体" w:hint="eastAsia"/>
          <w:kern w:val="0"/>
          <w:szCs w:val="21"/>
        </w:rPr>
        <w:t>八</w:t>
      </w:r>
      <w:r w:rsidR="006D221E" w:rsidRPr="006D221E">
        <w:rPr>
          <w:rFonts w:ascii="宋体" w:eastAsia="宋体" w:hAnsi="宋体" w:cs="宋体" w:hint="eastAsia"/>
          <w:kern w:val="0"/>
          <w:szCs w:val="21"/>
        </w:rPr>
        <w:t>、</w:t>
      </w:r>
      <w:r>
        <w:rPr>
          <w:rFonts w:ascii="宋体" w:eastAsia="宋体" w:hAnsi="宋体" w:cs="宋体" w:hint="eastAsia"/>
          <w:kern w:val="0"/>
          <w:szCs w:val="21"/>
        </w:rPr>
        <w:t>比选文件提交及评选</w:t>
      </w:r>
    </w:p>
    <w:p w:rsidR="006D221E" w:rsidRDefault="00D73D11" w:rsidP="006D221E">
      <w:pPr>
        <w:widowControl/>
        <w:autoSpaceDE w:val="0"/>
        <w:spacing w:line="400" w:lineRule="atLeast"/>
        <w:ind w:firstLine="420"/>
        <w:jc w:val="left"/>
        <w:rPr>
          <w:rFonts w:ascii="宋体" w:eastAsia="宋体" w:hAnsi="宋体" w:cs="宋体"/>
          <w:kern w:val="0"/>
          <w:szCs w:val="21"/>
        </w:rPr>
      </w:pPr>
      <w:r>
        <w:rPr>
          <w:rFonts w:ascii="宋体" w:eastAsia="宋体" w:hAnsi="宋体" w:cs="宋体" w:hint="eastAsia"/>
          <w:kern w:val="0"/>
          <w:szCs w:val="21"/>
        </w:rPr>
        <w:t>请各比选申请单位于</w:t>
      </w:r>
      <w:r>
        <w:rPr>
          <w:rFonts w:ascii="宋体" w:eastAsia="宋体" w:hAnsi="宋体" w:cs="宋体" w:hint="eastAsia"/>
          <w:kern w:val="0"/>
          <w:szCs w:val="21"/>
          <w:u w:val="single"/>
        </w:rPr>
        <w:t xml:space="preserve"> </w:t>
      </w:r>
      <w:r w:rsidR="00EC36C9">
        <w:rPr>
          <w:rFonts w:ascii="宋体" w:eastAsia="宋体" w:hAnsi="宋体" w:cs="宋体" w:hint="eastAsia"/>
          <w:kern w:val="0"/>
          <w:szCs w:val="21"/>
          <w:u w:val="single"/>
        </w:rPr>
        <w:t>2020</w:t>
      </w:r>
      <w:r>
        <w:rPr>
          <w:rFonts w:ascii="宋体" w:eastAsia="宋体" w:hAnsi="宋体" w:cs="宋体" w:hint="eastAsia"/>
          <w:kern w:val="0"/>
          <w:szCs w:val="21"/>
          <w:u w:val="single"/>
        </w:rPr>
        <w:t xml:space="preserve">   </w:t>
      </w:r>
      <w:r>
        <w:rPr>
          <w:rFonts w:ascii="宋体" w:eastAsia="宋体" w:hAnsi="宋体" w:cs="宋体" w:hint="eastAsia"/>
          <w:kern w:val="0"/>
          <w:szCs w:val="21"/>
        </w:rPr>
        <w:t>年</w:t>
      </w:r>
      <w:r>
        <w:rPr>
          <w:rFonts w:ascii="宋体" w:eastAsia="宋体" w:hAnsi="宋体" w:cs="宋体" w:hint="eastAsia"/>
          <w:kern w:val="0"/>
          <w:szCs w:val="21"/>
          <w:u w:val="single"/>
        </w:rPr>
        <w:t xml:space="preserve"> </w:t>
      </w:r>
      <w:r w:rsidR="00EC36C9">
        <w:rPr>
          <w:rFonts w:ascii="宋体" w:eastAsia="宋体" w:hAnsi="宋体" w:cs="宋体" w:hint="eastAsia"/>
          <w:kern w:val="0"/>
          <w:szCs w:val="21"/>
          <w:u w:val="single"/>
        </w:rPr>
        <w:t>3</w:t>
      </w:r>
      <w:r>
        <w:rPr>
          <w:rFonts w:ascii="宋体" w:eastAsia="宋体" w:hAnsi="宋体" w:cs="宋体" w:hint="eastAsia"/>
          <w:kern w:val="0"/>
          <w:szCs w:val="21"/>
          <w:u w:val="single"/>
        </w:rPr>
        <w:t xml:space="preserve">  </w:t>
      </w:r>
      <w:r>
        <w:rPr>
          <w:rFonts w:ascii="宋体" w:eastAsia="宋体" w:hAnsi="宋体" w:cs="宋体" w:hint="eastAsia"/>
          <w:kern w:val="0"/>
          <w:szCs w:val="21"/>
        </w:rPr>
        <w:t>月</w:t>
      </w:r>
      <w:r>
        <w:rPr>
          <w:rFonts w:ascii="宋体" w:eastAsia="宋体" w:hAnsi="宋体" w:cs="宋体" w:hint="eastAsia"/>
          <w:kern w:val="0"/>
          <w:szCs w:val="21"/>
          <w:u w:val="single"/>
        </w:rPr>
        <w:t xml:space="preserve">   </w:t>
      </w:r>
      <w:r w:rsidR="00EC36C9">
        <w:rPr>
          <w:rFonts w:ascii="宋体" w:eastAsia="宋体" w:hAnsi="宋体" w:cs="宋体" w:hint="eastAsia"/>
          <w:kern w:val="0"/>
          <w:szCs w:val="21"/>
          <w:u w:val="single"/>
        </w:rPr>
        <w:t>9</w:t>
      </w:r>
      <w:r>
        <w:rPr>
          <w:rFonts w:ascii="宋体" w:eastAsia="宋体" w:hAnsi="宋体" w:cs="宋体" w:hint="eastAsia"/>
          <w:kern w:val="0"/>
          <w:szCs w:val="21"/>
          <w:u w:val="single"/>
        </w:rPr>
        <w:t xml:space="preserve">  </w:t>
      </w:r>
      <w:r>
        <w:rPr>
          <w:rFonts w:ascii="宋体" w:eastAsia="宋体" w:hAnsi="宋体" w:cs="宋体" w:hint="eastAsia"/>
          <w:kern w:val="0"/>
          <w:szCs w:val="21"/>
        </w:rPr>
        <w:t>日</w:t>
      </w:r>
      <w:r w:rsidRPr="00D73D11">
        <w:rPr>
          <w:rFonts w:ascii="宋体" w:eastAsia="宋体" w:hAnsi="宋体" w:cs="宋体" w:hint="eastAsia"/>
          <w:kern w:val="0"/>
          <w:szCs w:val="21"/>
          <w:u w:val="single"/>
        </w:rPr>
        <w:t xml:space="preserve">  </w:t>
      </w:r>
      <w:r w:rsidR="00EC36C9">
        <w:rPr>
          <w:rFonts w:ascii="宋体" w:eastAsia="宋体" w:hAnsi="宋体" w:cs="宋体" w:hint="eastAsia"/>
          <w:kern w:val="0"/>
          <w:szCs w:val="21"/>
          <w:u w:val="single"/>
        </w:rPr>
        <w:t>12</w:t>
      </w:r>
      <w:r>
        <w:rPr>
          <w:rFonts w:ascii="宋体" w:eastAsia="宋体" w:hAnsi="宋体" w:cs="宋体" w:hint="eastAsia"/>
          <w:kern w:val="0"/>
          <w:szCs w:val="21"/>
          <w:u w:val="single"/>
        </w:rPr>
        <w:t xml:space="preserve"> </w:t>
      </w:r>
      <w:r w:rsidRPr="00D73D11">
        <w:rPr>
          <w:rFonts w:ascii="宋体" w:eastAsia="宋体" w:hAnsi="宋体" w:cs="宋体" w:hint="eastAsia"/>
          <w:kern w:val="0"/>
          <w:szCs w:val="21"/>
        </w:rPr>
        <w:t>时</w:t>
      </w:r>
      <w:r w:rsidR="00670939">
        <w:rPr>
          <w:rFonts w:ascii="宋体" w:eastAsia="宋体" w:hAnsi="宋体" w:cs="宋体" w:hint="eastAsia"/>
          <w:kern w:val="0"/>
          <w:szCs w:val="21"/>
        </w:rPr>
        <w:t>（北京时间）</w:t>
      </w:r>
      <w:r>
        <w:rPr>
          <w:rFonts w:ascii="宋体" w:eastAsia="宋体" w:hAnsi="宋体" w:cs="宋体" w:hint="eastAsia"/>
          <w:kern w:val="0"/>
          <w:szCs w:val="21"/>
        </w:rPr>
        <w:t>前提交比选</w:t>
      </w:r>
      <w:r w:rsidR="00670939">
        <w:rPr>
          <w:rFonts w:ascii="宋体" w:eastAsia="宋体" w:hAnsi="宋体" w:cs="宋体" w:hint="eastAsia"/>
          <w:kern w:val="0"/>
          <w:szCs w:val="21"/>
        </w:rPr>
        <w:t>申请</w:t>
      </w:r>
      <w:r>
        <w:rPr>
          <w:rFonts w:ascii="宋体" w:eastAsia="宋体" w:hAnsi="宋体" w:cs="宋体" w:hint="eastAsia"/>
          <w:kern w:val="0"/>
          <w:szCs w:val="21"/>
        </w:rPr>
        <w:t>文件，逾期将不再收取</w:t>
      </w:r>
      <w:r w:rsidR="00670939">
        <w:rPr>
          <w:rFonts w:ascii="宋体" w:eastAsia="宋体" w:hAnsi="宋体" w:cs="宋体" w:hint="eastAsia"/>
          <w:kern w:val="0"/>
          <w:szCs w:val="21"/>
        </w:rPr>
        <w:t>，文件提交地址：</w:t>
      </w:r>
      <w:r w:rsidR="00670939">
        <w:rPr>
          <w:rFonts w:ascii="宋体" w:eastAsia="宋体" w:hAnsi="宋体" w:cs="宋体" w:hint="eastAsia"/>
          <w:kern w:val="0"/>
          <w:szCs w:val="21"/>
          <w:u w:val="single"/>
        </w:rPr>
        <w:t xml:space="preserve">  </w:t>
      </w:r>
      <w:r w:rsidR="00EC36C9">
        <w:rPr>
          <w:rFonts w:ascii="宋体" w:eastAsia="宋体" w:hAnsi="宋体" w:cs="宋体" w:hint="eastAsia"/>
          <w:kern w:val="0"/>
          <w:szCs w:val="21"/>
          <w:u w:val="single"/>
        </w:rPr>
        <w:t>奉节县人民医院行政办公区采购办</w:t>
      </w:r>
      <w:r w:rsidR="00670939">
        <w:rPr>
          <w:rFonts w:ascii="宋体" w:eastAsia="宋体" w:hAnsi="宋体" w:cs="宋体" w:hint="eastAsia"/>
          <w:kern w:val="0"/>
          <w:szCs w:val="21"/>
          <w:u w:val="single"/>
        </w:rPr>
        <w:t xml:space="preserve"> </w:t>
      </w:r>
      <w:r w:rsidR="00EC36C9">
        <w:rPr>
          <w:rFonts w:ascii="宋体" w:eastAsia="宋体" w:hAnsi="宋体" w:cs="宋体" w:hint="eastAsia"/>
          <w:kern w:val="0"/>
          <w:szCs w:val="21"/>
          <w:u w:val="single"/>
        </w:rPr>
        <w:t>（奉节县鱼复社区康宁街2号）</w:t>
      </w:r>
      <w:r w:rsidR="00670939">
        <w:rPr>
          <w:rFonts w:ascii="宋体" w:eastAsia="宋体" w:hAnsi="宋体" w:cs="宋体" w:hint="eastAsia"/>
          <w:kern w:val="0"/>
          <w:szCs w:val="21"/>
          <w:u w:val="single"/>
        </w:rPr>
        <w:t xml:space="preserve">          </w:t>
      </w:r>
      <w:r>
        <w:rPr>
          <w:rFonts w:ascii="宋体" w:eastAsia="宋体" w:hAnsi="宋体" w:cs="宋体" w:hint="eastAsia"/>
          <w:kern w:val="0"/>
          <w:szCs w:val="21"/>
        </w:rPr>
        <w:t>。</w:t>
      </w:r>
      <w:r w:rsidR="006D221E" w:rsidRPr="006D221E">
        <w:rPr>
          <w:rFonts w:ascii="宋体" w:eastAsia="宋体" w:hAnsi="宋体" w:cs="宋体" w:hint="eastAsia"/>
          <w:kern w:val="0"/>
          <w:szCs w:val="21"/>
        </w:rPr>
        <w:t>当日内我院校将组成评选小组对</w:t>
      </w:r>
      <w:r>
        <w:rPr>
          <w:rFonts w:ascii="宋体" w:eastAsia="宋体" w:hAnsi="宋体" w:cs="宋体" w:hint="eastAsia"/>
          <w:kern w:val="0"/>
          <w:szCs w:val="21"/>
        </w:rPr>
        <w:t>有效比选申请文件进行</w:t>
      </w:r>
      <w:r w:rsidR="006D221E" w:rsidRPr="006D221E">
        <w:rPr>
          <w:rFonts w:ascii="宋体" w:eastAsia="宋体" w:hAnsi="宋体" w:cs="宋体" w:hint="eastAsia"/>
          <w:kern w:val="0"/>
          <w:szCs w:val="21"/>
        </w:rPr>
        <w:t>评选，评选结果及时通知</w:t>
      </w:r>
      <w:r>
        <w:rPr>
          <w:rFonts w:ascii="宋体" w:eastAsia="宋体" w:hAnsi="宋体" w:cs="宋体" w:hint="eastAsia"/>
          <w:kern w:val="0"/>
          <w:szCs w:val="21"/>
        </w:rPr>
        <w:t>比选申请</w:t>
      </w:r>
      <w:r w:rsidR="006D221E" w:rsidRPr="006D221E">
        <w:rPr>
          <w:rFonts w:ascii="宋体" w:eastAsia="宋体" w:hAnsi="宋体" w:cs="宋体" w:hint="eastAsia"/>
          <w:kern w:val="0"/>
          <w:szCs w:val="21"/>
        </w:rPr>
        <w:t>人。中选后</w:t>
      </w:r>
      <w:r w:rsidR="00EC36C9">
        <w:rPr>
          <w:rFonts w:ascii="宋体" w:eastAsia="宋体" w:hAnsi="宋体" w:cs="宋体" w:hint="eastAsia"/>
          <w:kern w:val="0"/>
          <w:szCs w:val="21"/>
        </w:rPr>
        <w:t>3</w:t>
      </w:r>
      <w:r w:rsidR="006D221E" w:rsidRPr="006D221E">
        <w:rPr>
          <w:rFonts w:ascii="宋体" w:eastAsia="宋体" w:hAnsi="宋体" w:cs="宋体" w:hint="eastAsia"/>
          <w:kern w:val="0"/>
          <w:szCs w:val="21"/>
        </w:rPr>
        <w:t>天内签订项目合同</w:t>
      </w:r>
      <w:r w:rsidR="00670939">
        <w:rPr>
          <w:rFonts w:ascii="宋体" w:eastAsia="宋体" w:hAnsi="宋体" w:cs="宋体" w:hint="eastAsia"/>
          <w:kern w:val="0"/>
          <w:szCs w:val="21"/>
        </w:rPr>
        <w:t>。</w:t>
      </w:r>
    </w:p>
    <w:p w:rsidR="00EC36C9" w:rsidRPr="006D221E" w:rsidRDefault="00EC36C9" w:rsidP="006D221E">
      <w:pPr>
        <w:widowControl/>
        <w:autoSpaceDE w:val="0"/>
        <w:spacing w:line="400" w:lineRule="atLeast"/>
        <w:ind w:firstLine="420"/>
        <w:jc w:val="left"/>
        <w:rPr>
          <w:rFonts w:ascii="宋体" w:eastAsia="宋体" w:hAnsi="宋体" w:cs="宋体"/>
          <w:kern w:val="0"/>
          <w:sz w:val="20"/>
          <w:szCs w:val="20"/>
        </w:rPr>
      </w:pPr>
      <w:r>
        <w:rPr>
          <w:rFonts w:ascii="宋体" w:eastAsia="宋体" w:hAnsi="宋体" w:cs="宋体" w:hint="eastAsia"/>
          <w:kern w:val="0"/>
          <w:szCs w:val="21"/>
        </w:rPr>
        <w:t>九、</w:t>
      </w:r>
      <w:r w:rsidRPr="00EC36C9">
        <w:rPr>
          <w:rFonts w:ascii="宋体" w:eastAsia="宋体" w:hAnsi="宋体" w:cs="宋体" w:hint="eastAsia"/>
          <w:kern w:val="0"/>
          <w:szCs w:val="21"/>
        </w:rPr>
        <w:t>比选时间：2020年3月1</w:t>
      </w:r>
      <w:r>
        <w:rPr>
          <w:rFonts w:ascii="宋体" w:eastAsia="宋体" w:hAnsi="宋体" w:cs="宋体" w:hint="eastAsia"/>
          <w:kern w:val="0"/>
          <w:szCs w:val="21"/>
        </w:rPr>
        <w:t>3</w:t>
      </w:r>
      <w:r w:rsidRPr="00EC36C9">
        <w:rPr>
          <w:rFonts w:ascii="宋体" w:eastAsia="宋体" w:hAnsi="宋体" w:cs="宋体" w:hint="eastAsia"/>
          <w:kern w:val="0"/>
          <w:szCs w:val="21"/>
        </w:rPr>
        <w:t>日下午14.35分（北京时间）</w:t>
      </w:r>
    </w:p>
    <w:p w:rsidR="006D221E" w:rsidRPr="006D221E" w:rsidRDefault="00EC36C9" w:rsidP="006D221E">
      <w:pPr>
        <w:widowControl/>
        <w:autoSpaceDE w:val="0"/>
        <w:spacing w:line="400" w:lineRule="atLeast"/>
        <w:ind w:firstLine="420"/>
        <w:jc w:val="left"/>
        <w:rPr>
          <w:rFonts w:ascii="宋体" w:eastAsia="宋体" w:hAnsi="宋体" w:cs="宋体"/>
          <w:kern w:val="0"/>
          <w:sz w:val="20"/>
          <w:szCs w:val="20"/>
        </w:rPr>
      </w:pPr>
      <w:r>
        <w:rPr>
          <w:rFonts w:ascii="宋体" w:eastAsia="宋体" w:hAnsi="宋体" w:cs="宋体" w:hint="eastAsia"/>
          <w:kern w:val="0"/>
          <w:szCs w:val="21"/>
        </w:rPr>
        <w:t>十</w:t>
      </w:r>
      <w:r w:rsidR="006D221E" w:rsidRPr="006D221E">
        <w:rPr>
          <w:rFonts w:ascii="宋体" w:eastAsia="宋体" w:hAnsi="宋体" w:cs="宋体" w:hint="eastAsia"/>
          <w:kern w:val="0"/>
          <w:szCs w:val="21"/>
        </w:rPr>
        <w:t>、有关约定和要求</w:t>
      </w:r>
    </w:p>
    <w:p w:rsidR="006D221E" w:rsidRPr="006D221E" w:rsidRDefault="005D3378" w:rsidP="005D3378">
      <w:pPr>
        <w:widowControl/>
        <w:autoSpaceDE w:val="0"/>
        <w:spacing w:line="400" w:lineRule="atLeast"/>
        <w:ind w:firstLineChars="50" w:firstLine="105"/>
        <w:jc w:val="left"/>
        <w:rPr>
          <w:rFonts w:ascii="宋体" w:eastAsia="宋体" w:hAnsi="宋体" w:cs="宋体"/>
          <w:kern w:val="0"/>
          <w:sz w:val="20"/>
          <w:szCs w:val="20"/>
        </w:rPr>
      </w:pPr>
      <w:r>
        <w:rPr>
          <w:rFonts w:ascii="宋体" w:eastAsia="宋体" w:hAnsi="宋体" w:cs="宋体" w:hint="eastAsia"/>
          <w:kern w:val="0"/>
          <w:szCs w:val="21"/>
        </w:rPr>
        <w:t>（1）</w:t>
      </w:r>
      <w:r w:rsidR="006D221E" w:rsidRPr="006D221E">
        <w:rPr>
          <w:rFonts w:ascii="宋体" w:eastAsia="宋体" w:hAnsi="宋体" w:cs="宋体" w:hint="eastAsia"/>
          <w:kern w:val="0"/>
          <w:szCs w:val="21"/>
        </w:rPr>
        <w:t>出现下列情况之一者，</w:t>
      </w:r>
      <w:r w:rsidR="00670939">
        <w:rPr>
          <w:rFonts w:ascii="宋体" w:eastAsia="宋体" w:hAnsi="宋体" w:cs="宋体" w:hint="eastAsia"/>
          <w:kern w:val="0"/>
          <w:szCs w:val="21"/>
        </w:rPr>
        <w:t>比选</w:t>
      </w:r>
      <w:r w:rsidR="006D221E" w:rsidRPr="006D221E">
        <w:rPr>
          <w:rFonts w:ascii="宋体" w:eastAsia="宋体" w:hAnsi="宋体" w:cs="宋体" w:hint="eastAsia"/>
          <w:kern w:val="0"/>
          <w:szCs w:val="21"/>
        </w:rPr>
        <w:t>文件无效：</w:t>
      </w:r>
      <w:r w:rsidR="006D221E" w:rsidRPr="006D221E">
        <w:rPr>
          <w:rFonts w:ascii="宋体" w:eastAsia="宋体" w:hAnsi="宋体" w:cs="宋体" w:hint="eastAsia"/>
          <w:kern w:val="0"/>
          <w:szCs w:val="21"/>
        </w:rPr>
        <w:t> </w:t>
      </w:r>
    </w:p>
    <w:p w:rsidR="006D221E" w:rsidRPr="006D221E" w:rsidRDefault="006D221E" w:rsidP="006D221E">
      <w:pPr>
        <w:widowControl/>
        <w:autoSpaceDE w:val="0"/>
        <w:spacing w:line="400" w:lineRule="atLeast"/>
        <w:ind w:firstLine="420"/>
        <w:jc w:val="left"/>
        <w:rPr>
          <w:rFonts w:ascii="宋体" w:eastAsia="宋体" w:hAnsi="宋体" w:cs="宋体"/>
          <w:kern w:val="0"/>
          <w:sz w:val="20"/>
          <w:szCs w:val="20"/>
        </w:rPr>
      </w:pPr>
      <w:r w:rsidRPr="006D221E">
        <w:rPr>
          <w:rFonts w:ascii="宋体" w:eastAsia="宋体" w:hAnsi="宋体" w:cs="宋体" w:hint="eastAsia"/>
          <w:kern w:val="0"/>
          <w:szCs w:val="21"/>
        </w:rPr>
        <w:t>1.</w:t>
      </w:r>
      <w:r w:rsidR="00670939">
        <w:rPr>
          <w:rFonts w:ascii="宋体" w:eastAsia="宋体" w:hAnsi="宋体" w:cs="宋体" w:hint="eastAsia"/>
          <w:kern w:val="0"/>
          <w:szCs w:val="21"/>
        </w:rPr>
        <w:t>申请</w:t>
      </w:r>
      <w:r w:rsidRPr="006D221E">
        <w:rPr>
          <w:rFonts w:ascii="宋体" w:eastAsia="宋体" w:hAnsi="宋体" w:cs="宋体" w:hint="eastAsia"/>
          <w:kern w:val="0"/>
          <w:szCs w:val="21"/>
        </w:rPr>
        <w:t>人未盖公章或报价人名称与公章不一致的；</w:t>
      </w:r>
      <w:r w:rsidRPr="006D221E">
        <w:rPr>
          <w:rFonts w:ascii="宋体" w:eastAsia="宋体" w:hAnsi="宋体" w:cs="宋体" w:hint="eastAsia"/>
          <w:kern w:val="0"/>
          <w:szCs w:val="21"/>
        </w:rPr>
        <w:t> </w:t>
      </w:r>
    </w:p>
    <w:p w:rsidR="006D221E" w:rsidRDefault="006D221E" w:rsidP="006D221E">
      <w:pPr>
        <w:widowControl/>
        <w:autoSpaceDE w:val="0"/>
        <w:spacing w:line="400" w:lineRule="atLeast"/>
        <w:ind w:firstLine="420"/>
        <w:jc w:val="left"/>
        <w:rPr>
          <w:rFonts w:ascii="宋体" w:eastAsia="宋体" w:hAnsi="宋体" w:cs="宋体"/>
          <w:kern w:val="0"/>
          <w:szCs w:val="21"/>
        </w:rPr>
      </w:pPr>
      <w:r w:rsidRPr="006D221E">
        <w:rPr>
          <w:rFonts w:ascii="宋体" w:eastAsia="宋体" w:hAnsi="宋体" w:cs="宋体" w:hint="eastAsia"/>
          <w:kern w:val="0"/>
          <w:szCs w:val="21"/>
        </w:rPr>
        <w:t>2.报价超过</w:t>
      </w:r>
      <w:r w:rsidR="00670939">
        <w:rPr>
          <w:rFonts w:ascii="宋体" w:eastAsia="宋体" w:hAnsi="宋体" w:cs="宋体" w:hint="eastAsia"/>
          <w:kern w:val="0"/>
          <w:szCs w:val="21"/>
          <w:u w:val="single"/>
        </w:rPr>
        <w:t xml:space="preserve">  </w:t>
      </w:r>
      <w:r w:rsidR="00EE2B3A">
        <w:rPr>
          <w:rFonts w:ascii="宋体" w:eastAsia="宋体" w:hAnsi="宋体" w:cs="宋体" w:hint="eastAsia"/>
          <w:kern w:val="0"/>
          <w:szCs w:val="21"/>
          <w:u w:val="single"/>
        </w:rPr>
        <w:t xml:space="preserve">最高限价 </w:t>
      </w:r>
      <w:r w:rsidRPr="006D221E">
        <w:rPr>
          <w:rFonts w:ascii="宋体" w:eastAsia="宋体" w:hAnsi="宋体" w:cs="宋体" w:hint="eastAsia"/>
          <w:kern w:val="0"/>
          <w:szCs w:val="21"/>
          <w:u w:val="single"/>
        </w:rPr>
        <w:t>（含</w:t>
      </w:r>
      <w:r w:rsidR="00670939">
        <w:rPr>
          <w:rFonts w:ascii="宋体" w:eastAsia="宋体" w:hAnsi="宋体" w:cs="宋体" w:hint="eastAsia"/>
          <w:kern w:val="0"/>
          <w:szCs w:val="21"/>
          <w:u w:val="single"/>
        </w:rPr>
        <w:t xml:space="preserve">  </w:t>
      </w:r>
      <w:r w:rsidRPr="006D221E">
        <w:rPr>
          <w:rFonts w:ascii="宋体" w:eastAsia="宋体" w:hAnsi="宋体" w:cs="宋体" w:hint="eastAsia"/>
          <w:kern w:val="0"/>
          <w:szCs w:val="21"/>
          <w:u w:val="single"/>
        </w:rPr>
        <w:t>元）</w:t>
      </w:r>
      <w:r w:rsidRPr="006D221E">
        <w:rPr>
          <w:rFonts w:ascii="宋体" w:eastAsia="宋体" w:hAnsi="宋体" w:cs="宋体" w:hint="eastAsia"/>
          <w:kern w:val="0"/>
          <w:szCs w:val="21"/>
        </w:rPr>
        <w:t>为无效报价；</w:t>
      </w:r>
    </w:p>
    <w:p w:rsidR="00670939" w:rsidRPr="006D221E" w:rsidRDefault="00670939" w:rsidP="006D221E">
      <w:pPr>
        <w:widowControl/>
        <w:autoSpaceDE w:val="0"/>
        <w:spacing w:line="400" w:lineRule="atLeast"/>
        <w:ind w:firstLine="420"/>
        <w:jc w:val="left"/>
        <w:rPr>
          <w:rFonts w:ascii="宋体" w:eastAsia="宋体" w:hAnsi="宋体" w:cs="宋体"/>
          <w:kern w:val="0"/>
          <w:sz w:val="20"/>
          <w:szCs w:val="20"/>
        </w:rPr>
      </w:pPr>
      <w:r>
        <w:rPr>
          <w:rFonts w:ascii="宋体" w:eastAsia="宋体" w:hAnsi="宋体" w:cs="宋体" w:hint="eastAsia"/>
          <w:kern w:val="0"/>
          <w:szCs w:val="21"/>
        </w:rPr>
        <w:t>3.不满足此次比选活动资格条件的；</w:t>
      </w:r>
    </w:p>
    <w:p w:rsidR="006D221E" w:rsidRPr="006D221E" w:rsidRDefault="00B639E7" w:rsidP="006D221E">
      <w:pPr>
        <w:widowControl/>
        <w:autoSpaceDE w:val="0"/>
        <w:spacing w:line="400" w:lineRule="atLeast"/>
        <w:ind w:firstLine="420"/>
        <w:jc w:val="left"/>
        <w:rPr>
          <w:rFonts w:ascii="宋体" w:eastAsia="宋体" w:hAnsi="宋体" w:cs="宋体"/>
          <w:kern w:val="0"/>
          <w:sz w:val="20"/>
          <w:szCs w:val="20"/>
        </w:rPr>
      </w:pPr>
      <w:r>
        <w:rPr>
          <w:rFonts w:ascii="宋体" w:eastAsia="宋体" w:hAnsi="宋体" w:cs="宋体" w:hint="eastAsia"/>
          <w:kern w:val="0"/>
          <w:szCs w:val="21"/>
        </w:rPr>
        <w:t>4</w:t>
      </w:r>
      <w:r w:rsidR="006D221E" w:rsidRPr="006D221E">
        <w:rPr>
          <w:rFonts w:ascii="宋体" w:eastAsia="宋体" w:hAnsi="宋体" w:cs="宋体" w:hint="eastAsia"/>
          <w:kern w:val="0"/>
          <w:szCs w:val="21"/>
        </w:rPr>
        <w:t>.</w:t>
      </w:r>
      <w:r w:rsidR="00670939">
        <w:rPr>
          <w:rFonts w:ascii="宋体" w:eastAsia="宋体" w:hAnsi="宋体" w:cs="宋体" w:hint="eastAsia"/>
          <w:kern w:val="0"/>
          <w:szCs w:val="21"/>
        </w:rPr>
        <w:t>比选文件</w:t>
      </w:r>
      <w:r w:rsidR="006D221E" w:rsidRPr="006D221E">
        <w:rPr>
          <w:rFonts w:ascii="宋体" w:eastAsia="宋体" w:hAnsi="宋体" w:cs="宋体" w:hint="eastAsia"/>
          <w:kern w:val="0"/>
          <w:szCs w:val="21"/>
        </w:rPr>
        <w:t>字迹模糊不清的（包括提交的附件）；</w:t>
      </w:r>
      <w:r w:rsidR="006D221E" w:rsidRPr="006D221E">
        <w:rPr>
          <w:rFonts w:ascii="宋体" w:eastAsia="宋体" w:hAnsi="宋体" w:cs="宋体" w:hint="eastAsia"/>
          <w:kern w:val="0"/>
          <w:szCs w:val="21"/>
        </w:rPr>
        <w:t> </w:t>
      </w:r>
    </w:p>
    <w:p w:rsidR="006D221E" w:rsidRPr="005D3378" w:rsidRDefault="00B639E7" w:rsidP="005D3378">
      <w:pPr>
        <w:widowControl/>
        <w:autoSpaceDE w:val="0"/>
        <w:spacing w:line="400" w:lineRule="atLeast"/>
        <w:ind w:firstLine="420"/>
        <w:jc w:val="left"/>
        <w:rPr>
          <w:rFonts w:ascii="宋体" w:eastAsia="宋体" w:hAnsi="宋体" w:cs="宋体"/>
          <w:kern w:val="0"/>
          <w:szCs w:val="21"/>
        </w:rPr>
      </w:pPr>
      <w:r>
        <w:rPr>
          <w:rFonts w:ascii="宋体" w:eastAsia="宋体" w:hAnsi="宋体" w:cs="宋体" w:hint="eastAsia"/>
          <w:kern w:val="0"/>
          <w:szCs w:val="21"/>
        </w:rPr>
        <w:t>5</w:t>
      </w:r>
      <w:r w:rsidR="006D221E" w:rsidRPr="006D221E">
        <w:rPr>
          <w:rFonts w:ascii="宋体" w:eastAsia="宋体" w:hAnsi="宋体" w:cs="宋体" w:hint="eastAsia"/>
          <w:kern w:val="0"/>
          <w:szCs w:val="21"/>
        </w:rPr>
        <w:t>.不按要求报价、报价金额、计量单位谬误或提供两个以上报价的</w:t>
      </w:r>
      <w:r>
        <w:rPr>
          <w:rFonts w:ascii="宋体" w:eastAsia="宋体" w:hAnsi="宋体" w:cs="宋体" w:hint="eastAsia"/>
          <w:kern w:val="0"/>
          <w:szCs w:val="21"/>
        </w:rPr>
        <w:t>。</w:t>
      </w:r>
    </w:p>
    <w:p w:rsidR="005D3378" w:rsidRDefault="005D3378" w:rsidP="005D3378">
      <w:pPr>
        <w:widowControl/>
        <w:autoSpaceDE w:val="0"/>
        <w:spacing w:line="400" w:lineRule="atLeast"/>
        <w:ind w:firstLineChars="50" w:firstLine="105"/>
        <w:jc w:val="left"/>
        <w:rPr>
          <w:rFonts w:ascii="宋体" w:eastAsia="宋体" w:hAnsi="宋体" w:cs="宋体"/>
          <w:kern w:val="0"/>
          <w:szCs w:val="21"/>
        </w:rPr>
      </w:pPr>
      <w:r>
        <w:rPr>
          <w:rFonts w:ascii="宋体" w:eastAsia="宋体" w:hAnsi="宋体" w:cs="宋体" w:hint="eastAsia"/>
          <w:kern w:val="0"/>
          <w:szCs w:val="21"/>
        </w:rPr>
        <w:t>（2）项目要求</w:t>
      </w:r>
      <w:r w:rsidR="006D221E" w:rsidRPr="006D221E">
        <w:rPr>
          <w:rFonts w:ascii="宋体" w:eastAsia="宋体" w:hAnsi="宋体" w:cs="宋体" w:hint="eastAsia"/>
          <w:kern w:val="0"/>
          <w:szCs w:val="21"/>
        </w:rPr>
        <w:t> </w:t>
      </w:r>
    </w:p>
    <w:p w:rsidR="006D221E" w:rsidRDefault="005D3378" w:rsidP="006D221E">
      <w:pPr>
        <w:widowControl/>
        <w:autoSpaceDE w:val="0"/>
        <w:spacing w:line="400" w:lineRule="atLeast"/>
        <w:ind w:firstLine="420"/>
        <w:jc w:val="left"/>
        <w:rPr>
          <w:rFonts w:ascii="宋体" w:eastAsia="宋体" w:hAnsi="宋体" w:cs="宋体"/>
          <w:kern w:val="0"/>
          <w:szCs w:val="21"/>
        </w:rPr>
      </w:pPr>
      <w:r>
        <w:rPr>
          <w:rFonts w:ascii="宋体" w:eastAsia="宋体" w:hAnsi="宋体" w:cs="宋体" w:hint="eastAsia"/>
          <w:kern w:val="0"/>
          <w:szCs w:val="21"/>
        </w:rPr>
        <w:t>因时间急迫，中选单位</w:t>
      </w:r>
      <w:r w:rsidR="004E6FB8">
        <w:rPr>
          <w:rFonts w:ascii="宋体" w:eastAsia="宋体" w:hAnsi="宋体" w:cs="宋体" w:hint="eastAsia"/>
          <w:kern w:val="0"/>
          <w:szCs w:val="21"/>
        </w:rPr>
        <w:t>5</w:t>
      </w:r>
      <w:r>
        <w:rPr>
          <w:rFonts w:ascii="宋体" w:eastAsia="宋体" w:hAnsi="宋体" w:cs="宋体" w:hint="eastAsia"/>
          <w:kern w:val="0"/>
          <w:szCs w:val="21"/>
        </w:rPr>
        <w:t>日历日内交付设计成果。</w:t>
      </w:r>
      <w:r w:rsidR="006D221E" w:rsidRPr="006D221E">
        <w:rPr>
          <w:rFonts w:ascii="宋体" w:eastAsia="宋体" w:hAnsi="宋体" w:cs="宋体" w:hint="eastAsia"/>
          <w:kern w:val="0"/>
          <w:szCs w:val="21"/>
        </w:rPr>
        <w:t xml:space="preserve"> </w:t>
      </w:r>
    </w:p>
    <w:p w:rsidR="004E6FB8" w:rsidRPr="006D221E" w:rsidRDefault="004E6FB8" w:rsidP="00EE2B3A">
      <w:pPr>
        <w:widowControl/>
        <w:autoSpaceDE w:val="0"/>
        <w:spacing w:line="400" w:lineRule="atLeast"/>
        <w:jc w:val="left"/>
        <w:rPr>
          <w:rFonts w:ascii="宋体" w:eastAsia="宋体" w:hAnsi="宋体" w:cs="宋体"/>
          <w:kern w:val="0"/>
          <w:sz w:val="20"/>
          <w:szCs w:val="20"/>
        </w:rPr>
      </w:pPr>
    </w:p>
    <w:p w:rsidR="00670939" w:rsidRDefault="006D221E" w:rsidP="006D221E">
      <w:pPr>
        <w:widowControl/>
        <w:autoSpaceDE w:val="0"/>
        <w:spacing w:line="400" w:lineRule="atLeast"/>
        <w:ind w:firstLine="420"/>
        <w:jc w:val="left"/>
        <w:rPr>
          <w:rFonts w:ascii="宋体" w:eastAsia="宋体" w:hAnsi="宋体" w:cs="宋体"/>
          <w:kern w:val="0"/>
          <w:szCs w:val="21"/>
          <w:u w:val="single"/>
        </w:rPr>
      </w:pPr>
      <w:r w:rsidRPr="006D221E">
        <w:rPr>
          <w:rFonts w:ascii="宋体" w:eastAsia="宋体" w:hAnsi="宋体" w:cs="宋体" w:hint="eastAsia"/>
          <w:kern w:val="0"/>
          <w:szCs w:val="21"/>
        </w:rPr>
        <w:t>联系人：</w:t>
      </w:r>
      <w:r w:rsidR="00670939">
        <w:rPr>
          <w:rFonts w:ascii="宋体" w:eastAsia="宋体" w:hAnsi="宋体" w:cs="宋体" w:hint="eastAsia"/>
          <w:kern w:val="0"/>
          <w:szCs w:val="21"/>
          <w:u w:val="single"/>
        </w:rPr>
        <w:t xml:space="preserve">   </w:t>
      </w:r>
      <w:r w:rsidR="005D3378">
        <w:rPr>
          <w:rFonts w:ascii="宋体" w:eastAsia="宋体" w:hAnsi="宋体" w:cs="宋体" w:hint="eastAsia"/>
          <w:kern w:val="0"/>
          <w:szCs w:val="21"/>
          <w:u w:val="single"/>
        </w:rPr>
        <w:t>易东</w:t>
      </w:r>
      <w:r w:rsidR="00670939">
        <w:rPr>
          <w:rFonts w:ascii="宋体" w:eastAsia="宋体" w:hAnsi="宋体" w:cs="宋体" w:hint="eastAsia"/>
          <w:kern w:val="0"/>
          <w:szCs w:val="21"/>
          <w:u w:val="single"/>
        </w:rPr>
        <w:t xml:space="preserve">       </w:t>
      </w:r>
    </w:p>
    <w:p w:rsidR="00670939" w:rsidRDefault="00670939" w:rsidP="006D221E">
      <w:pPr>
        <w:widowControl/>
        <w:autoSpaceDE w:val="0"/>
        <w:spacing w:line="400" w:lineRule="atLeast"/>
        <w:ind w:firstLine="420"/>
        <w:jc w:val="left"/>
        <w:rPr>
          <w:rFonts w:ascii="宋体" w:eastAsia="宋体" w:hAnsi="宋体" w:cs="宋体"/>
          <w:kern w:val="0"/>
          <w:szCs w:val="21"/>
        </w:rPr>
      </w:pPr>
      <w:r w:rsidRPr="00670939">
        <w:rPr>
          <w:rFonts w:ascii="宋体" w:eastAsia="宋体" w:hAnsi="宋体" w:cs="宋体" w:hint="eastAsia"/>
          <w:kern w:val="0"/>
          <w:szCs w:val="21"/>
        </w:rPr>
        <w:t>电  话：</w:t>
      </w:r>
      <w:r>
        <w:rPr>
          <w:rFonts w:ascii="宋体" w:eastAsia="宋体" w:hAnsi="宋体" w:cs="宋体" w:hint="eastAsia"/>
          <w:kern w:val="0"/>
          <w:szCs w:val="21"/>
          <w:u w:val="single"/>
        </w:rPr>
        <w:t xml:space="preserve"> </w:t>
      </w:r>
      <w:r w:rsidR="005D3378">
        <w:rPr>
          <w:rFonts w:ascii="宋体" w:eastAsia="宋体" w:hAnsi="宋体" w:cs="宋体" w:hint="eastAsia"/>
          <w:kern w:val="0"/>
          <w:szCs w:val="21"/>
          <w:u w:val="single"/>
        </w:rPr>
        <w:t>18996569882</w:t>
      </w:r>
      <w:r>
        <w:rPr>
          <w:rFonts w:ascii="宋体" w:eastAsia="宋体" w:hAnsi="宋体" w:cs="宋体" w:hint="eastAsia"/>
          <w:kern w:val="0"/>
          <w:szCs w:val="21"/>
          <w:u w:val="single"/>
        </w:rPr>
        <w:t xml:space="preserve">         </w:t>
      </w:r>
      <w:r w:rsidR="006D221E" w:rsidRPr="006D221E">
        <w:rPr>
          <w:rFonts w:ascii="宋体" w:eastAsia="宋体" w:hAnsi="宋体" w:cs="宋体" w:hint="eastAsia"/>
          <w:kern w:val="0"/>
          <w:szCs w:val="21"/>
        </w:rPr>
        <w:t> </w:t>
      </w:r>
    </w:p>
    <w:p w:rsidR="00670939" w:rsidRPr="00670939" w:rsidRDefault="00670939" w:rsidP="006D221E">
      <w:pPr>
        <w:widowControl/>
        <w:autoSpaceDE w:val="0"/>
        <w:spacing w:line="400" w:lineRule="atLeast"/>
        <w:ind w:firstLine="420"/>
        <w:jc w:val="left"/>
        <w:rPr>
          <w:rFonts w:ascii="宋体" w:eastAsia="宋体" w:hAnsi="宋体" w:cs="宋体"/>
          <w:kern w:val="0"/>
          <w:szCs w:val="21"/>
          <w:u w:val="single"/>
        </w:rPr>
      </w:pPr>
      <w:r>
        <w:rPr>
          <w:rFonts w:ascii="宋体" w:eastAsia="宋体" w:hAnsi="宋体" w:cs="宋体" w:hint="eastAsia"/>
          <w:kern w:val="0"/>
          <w:szCs w:val="21"/>
        </w:rPr>
        <w:t>传  真：</w:t>
      </w:r>
      <w:r>
        <w:rPr>
          <w:rFonts w:ascii="宋体" w:eastAsia="宋体" w:hAnsi="宋体" w:cs="宋体" w:hint="eastAsia"/>
          <w:kern w:val="0"/>
          <w:szCs w:val="21"/>
          <w:u w:val="single"/>
        </w:rPr>
        <w:t xml:space="preserve">          </w:t>
      </w:r>
    </w:p>
    <w:p w:rsidR="006D221E" w:rsidRPr="006D221E" w:rsidRDefault="00670939" w:rsidP="006D221E">
      <w:pPr>
        <w:widowControl/>
        <w:autoSpaceDE w:val="0"/>
        <w:spacing w:line="400" w:lineRule="atLeast"/>
        <w:ind w:firstLine="420"/>
        <w:jc w:val="left"/>
        <w:rPr>
          <w:rFonts w:ascii="宋体" w:eastAsia="宋体" w:hAnsi="宋体" w:cs="宋体"/>
          <w:kern w:val="0"/>
          <w:sz w:val="20"/>
          <w:szCs w:val="20"/>
        </w:rPr>
      </w:pPr>
      <w:r>
        <w:rPr>
          <w:rFonts w:ascii="宋体" w:eastAsia="宋体" w:hAnsi="宋体" w:cs="宋体" w:hint="eastAsia"/>
          <w:kern w:val="0"/>
          <w:szCs w:val="21"/>
        </w:rPr>
        <w:t>地  址：</w:t>
      </w:r>
      <w:r>
        <w:rPr>
          <w:rFonts w:ascii="宋体" w:eastAsia="宋体" w:hAnsi="宋体" w:cs="宋体" w:hint="eastAsia"/>
          <w:kern w:val="0"/>
          <w:szCs w:val="21"/>
          <w:u w:val="single"/>
        </w:rPr>
        <w:t xml:space="preserve">  </w:t>
      </w:r>
      <w:r w:rsidR="005D3378">
        <w:rPr>
          <w:rFonts w:ascii="宋体" w:eastAsia="宋体" w:hAnsi="宋体" w:cs="宋体" w:hint="eastAsia"/>
          <w:kern w:val="0"/>
          <w:szCs w:val="21"/>
          <w:u w:val="single"/>
        </w:rPr>
        <w:t>重庆市奉节县鱼复社区康宁街2号</w:t>
      </w:r>
      <w:r>
        <w:rPr>
          <w:rFonts w:ascii="宋体" w:eastAsia="宋体" w:hAnsi="宋体" w:cs="宋体" w:hint="eastAsia"/>
          <w:kern w:val="0"/>
          <w:szCs w:val="21"/>
          <w:u w:val="single"/>
        </w:rPr>
        <w:t xml:space="preserve">        </w:t>
      </w:r>
      <w:r w:rsidR="006D221E" w:rsidRPr="006D221E">
        <w:rPr>
          <w:rFonts w:ascii="宋体" w:eastAsia="宋体" w:hAnsi="宋体" w:cs="宋体" w:hint="eastAsia"/>
          <w:kern w:val="0"/>
          <w:szCs w:val="21"/>
        </w:rPr>
        <w:t> </w:t>
      </w:r>
      <w:r w:rsidR="006D221E" w:rsidRPr="006D221E">
        <w:rPr>
          <w:rFonts w:ascii="宋体" w:eastAsia="宋体" w:hAnsi="宋体" w:cs="宋体" w:hint="eastAsia"/>
          <w:kern w:val="0"/>
          <w:szCs w:val="21"/>
        </w:rPr>
        <w:t> </w:t>
      </w:r>
      <w:r w:rsidR="006D221E" w:rsidRPr="006D221E">
        <w:rPr>
          <w:rFonts w:ascii="宋体" w:eastAsia="宋体" w:hAnsi="宋体" w:cs="宋体" w:hint="eastAsia"/>
          <w:kern w:val="0"/>
          <w:szCs w:val="21"/>
        </w:rPr>
        <w:t> </w:t>
      </w:r>
      <w:r w:rsidR="006D221E" w:rsidRPr="006D221E">
        <w:rPr>
          <w:rFonts w:ascii="宋体" w:eastAsia="宋体" w:hAnsi="宋体" w:cs="宋体" w:hint="eastAsia"/>
          <w:kern w:val="0"/>
          <w:szCs w:val="21"/>
        </w:rPr>
        <w:t> </w:t>
      </w:r>
      <w:r w:rsidR="006D221E" w:rsidRPr="006D221E">
        <w:rPr>
          <w:rFonts w:ascii="宋体" w:eastAsia="宋体" w:hAnsi="宋体" w:cs="宋体" w:hint="eastAsia"/>
          <w:kern w:val="0"/>
          <w:szCs w:val="21"/>
        </w:rPr>
        <w:t> </w:t>
      </w:r>
      <w:r w:rsidR="006D221E" w:rsidRPr="006D221E">
        <w:rPr>
          <w:rFonts w:ascii="宋体" w:eastAsia="宋体" w:hAnsi="宋体" w:cs="宋体" w:hint="eastAsia"/>
          <w:kern w:val="0"/>
          <w:szCs w:val="21"/>
        </w:rPr>
        <w:t>    </w:t>
      </w:r>
    </w:p>
    <w:p w:rsidR="006D221E" w:rsidRPr="006D221E" w:rsidRDefault="006D221E" w:rsidP="006D221E">
      <w:pPr>
        <w:widowControl/>
        <w:autoSpaceDE w:val="0"/>
        <w:spacing w:line="400" w:lineRule="atLeast"/>
        <w:ind w:firstLine="3360"/>
        <w:jc w:val="right"/>
        <w:rPr>
          <w:rFonts w:ascii="宋体" w:eastAsia="宋体" w:hAnsi="宋体" w:cs="宋体"/>
          <w:kern w:val="0"/>
          <w:sz w:val="20"/>
          <w:szCs w:val="20"/>
        </w:rPr>
      </w:pPr>
      <w:r w:rsidRPr="006D221E">
        <w:rPr>
          <w:rFonts w:ascii="宋体" w:eastAsia="宋体" w:hAnsi="宋体" w:cs="宋体" w:hint="eastAsia"/>
          <w:kern w:val="0"/>
          <w:szCs w:val="21"/>
        </w:rPr>
        <w:t>  </w:t>
      </w:r>
    </w:p>
    <w:p w:rsidR="006D221E" w:rsidRPr="006D221E" w:rsidRDefault="006D221E" w:rsidP="006D221E">
      <w:pPr>
        <w:widowControl/>
        <w:autoSpaceDE w:val="0"/>
        <w:spacing w:line="400" w:lineRule="atLeast"/>
        <w:ind w:firstLine="3360"/>
        <w:jc w:val="right"/>
        <w:rPr>
          <w:rFonts w:ascii="宋体" w:eastAsia="宋体" w:hAnsi="宋体" w:cs="宋体"/>
          <w:kern w:val="0"/>
          <w:sz w:val="20"/>
          <w:szCs w:val="20"/>
        </w:rPr>
      </w:pPr>
      <w:r w:rsidRPr="006D221E">
        <w:rPr>
          <w:rFonts w:ascii="宋体" w:eastAsia="宋体" w:hAnsi="宋体" w:cs="宋体" w:hint="eastAsia"/>
          <w:kern w:val="0"/>
          <w:szCs w:val="21"/>
        </w:rPr>
        <w:t>  </w:t>
      </w:r>
    </w:p>
    <w:p w:rsidR="006D221E" w:rsidRPr="006D221E" w:rsidRDefault="00670939" w:rsidP="006D221E">
      <w:pPr>
        <w:widowControl/>
        <w:autoSpaceDE w:val="0"/>
        <w:spacing w:line="400" w:lineRule="atLeast"/>
        <w:ind w:firstLine="3360"/>
        <w:jc w:val="right"/>
        <w:rPr>
          <w:rFonts w:ascii="宋体" w:eastAsia="宋体" w:hAnsi="宋体" w:cs="宋体"/>
          <w:kern w:val="0"/>
          <w:szCs w:val="21"/>
        </w:rPr>
      </w:pPr>
      <w:r>
        <w:rPr>
          <w:rFonts w:ascii="宋体" w:eastAsia="宋体" w:hAnsi="宋体" w:cs="宋体" w:hint="eastAsia"/>
          <w:kern w:val="0"/>
          <w:szCs w:val="21"/>
        </w:rPr>
        <w:t>奉节县人民医院（公章）</w:t>
      </w:r>
      <w:r w:rsidR="006D221E" w:rsidRPr="006D221E">
        <w:rPr>
          <w:rFonts w:ascii="宋体" w:eastAsia="宋体" w:hAnsi="宋体" w:cs="宋体" w:hint="eastAsia"/>
          <w:kern w:val="0"/>
          <w:szCs w:val="21"/>
        </w:rPr>
        <w:t> </w:t>
      </w:r>
    </w:p>
    <w:p w:rsidR="002A525E" w:rsidRDefault="00670939" w:rsidP="00097380">
      <w:pPr>
        <w:widowControl/>
        <w:autoSpaceDE w:val="0"/>
        <w:spacing w:line="400" w:lineRule="atLeast"/>
        <w:ind w:firstLine="3360"/>
        <w:jc w:val="right"/>
        <w:rPr>
          <w:rFonts w:ascii="宋体" w:eastAsia="宋体" w:hAnsi="宋体" w:cs="宋体"/>
          <w:kern w:val="0"/>
          <w:szCs w:val="21"/>
        </w:rPr>
      </w:pPr>
      <w:r>
        <w:rPr>
          <w:rFonts w:ascii="宋体" w:eastAsia="宋体" w:hAnsi="宋体" w:cs="宋体" w:hint="eastAsia"/>
          <w:kern w:val="0"/>
          <w:szCs w:val="21"/>
          <w:u w:val="single"/>
        </w:rPr>
        <w:t xml:space="preserve">  </w:t>
      </w:r>
      <w:r w:rsidR="005D3378">
        <w:rPr>
          <w:rFonts w:ascii="宋体" w:eastAsia="宋体" w:hAnsi="宋体" w:cs="宋体" w:hint="eastAsia"/>
          <w:kern w:val="0"/>
          <w:szCs w:val="21"/>
          <w:u w:val="single"/>
        </w:rPr>
        <w:t>2020</w:t>
      </w:r>
      <w:r>
        <w:rPr>
          <w:rFonts w:ascii="宋体" w:eastAsia="宋体" w:hAnsi="宋体" w:cs="宋体" w:hint="eastAsia"/>
          <w:kern w:val="0"/>
          <w:szCs w:val="21"/>
          <w:u w:val="single"/>
        </w:rPr>
        <w:t xml:space="preserve">   </w:t>
      </w:r>
      <w:r w:rsidR="006D221E" w:rsidRPr="006D221E">
        <w:rPr>
          <w:rFonts w:ascii="宋体" w:eastAsia="宋体" w:hAnsi="宋体" w:cs="宋体" w:hint="eastAsia"/>
          <w:kern w:val="0"/>
          <w:szCs w:val="21"/>
        </w:rPr>
        <w:t>年</w:t>
      </w:r>
      <w:r>
        <w:rPr>
          <w:rFonts w:ascii="宋体" w:eastAsia="宋体" w:hAnsi="宋体" w:cs="宋体" w:hint="eastAsia"/>
          <w:kern w:val="0"/>
          <w:szCs w:val="21"/>
          <w:u w:val="single"/>
        </w:rPr>
        <w:t xml:space="preserve">   </w:t>
      </w:r>
      <w:r w:rsidR="005D3378">
        <w:rPr>
          <w:rFonts w:ascii="宋体" w:eastAsia="宋体" w:hAnsi="宋体" w:cs="宋体" w:hint="eastAsia"/>
          <w:kern w:val="0"/>
          <w:szCs w:val="21"/>
          <w:u w:val="single"/>
        </w:rPr>
        <w:t>3</w:t>
      </w:r>
      <w:r>
        <w:rPr>
          <w:rFonts w:ascii="宋体" w:eastAsia="宋体" w:hAnsi="宋体" w:cs="宋体" w:hint="eastAsia"/>
          <w:kern w:val="0"/>
          <w:szCs w:val="21"/>
          <w:u w:val="single"/>
        </w:rPr>
        <w:t xml:space="preserve"> </w:t>
      </w:r>
      <w:r w:rsidR="006D221E" w:rsidRPr="006D221E">
        <w:rPr>
          <w:rFonts w:ascii="宋体" w:eastAsia="宋体" w:hAnsi="宋体" w:cs="宋体" w:hint="eastAsia"/>
          <w:kern w:val="0"/>
          <w:szCs w:val="21"/>
        </w:rPr>
        <w:t>月</w:t>
      </w:r>
      <w:r>
        <w:rPr>
          <w:rFonts w:ascii="宋体" w:eastAsia="宋体" w:hAnsi="宋体" w:cs="宋体" w:hint="eastAsia"/>
          <w:kern w:val="0"/>
          <w:szCs w:val="21"/>
          <w:u w:val="single"/>
        </w:rPr>
        <w:t xml:space="preserve">  </w:t>
      </w:r>
      <w:r w:rsidR="005D3378">
        <w:rPr>
          <w:rFonts w:ascii="宋体" w:eastAsia="宋体" w:hAnsi="宋体" w:cs="宋体" w:hint="eastAsia"/>
          <w:kern w:val="0"/>
          <w:szCs w:val="21"/>
          <w:u w:val="single"/>
        </w:rPr>
        <w:t>9</w:t>
      </w:r>
      <w:r>
        <w:rPr>
          <w:rFonts w:ascii="宋体" w:eastAsia="宋体" w:hAnsi="宋体" w:cs="宋体" w:hint="eastAsia"/>
          <w:kern w:val="0"/>
          <w:szCs w:val="21"/>
          <w:u w:val="single"/>
        </w:rPr>
        <w:t xml:space="preserve">  </w:t>
      </w:r>
      <w:r w:rsidR="006D221E" w:rsidRPr="006D221E">
        <w:rPr>
          <w:rFonts w:ascii="宋体" w:eastAsia="宋体" w:hAnsi="宋体" w:cs="宋体" w:hint="eastAsia"/>
          <w:kern w:val="0"/>
          <w:szCs w:val="21"/>
        </w:rPr>
        <w:t>日</w:t>
      </w:r>
    </w:p>
    <w:p w:rsidR="00C84330" w:rsidRPr="00725768" w:rsidRDefault="00C84330" w:rsidP="00C84330">
      <w:pPr>
        <w:keepNext/>
        <w:keepLines/>
        <w:jc w:val="left"/>
        <w:outlineLvl w:val="0"/>
        <w:rPr>
          <w:rFonts w:ascii="宋体" w:hAnsi="宋体" w:cs="宋体" w:hint="eastAsia"/>
          <w:kern w:val="0"/>
          <w:sz w:val="24"/>
        </w:rPr>
      </w:pPr>
      <w:r w:rsidRPr="00725768">
        <w:rPr>
          <w:rFonts w:ascii="宋体" w:hAnsi="宋体" w:cs="宋体" w:hint="eastAsia"/>
          <w:kern w:val="0"/>
          <w:sz w:val="24"/>
        </w:rPr>
        <w:t>评标委员会的组建：按奉节县人民医院院内采购管理办法组建，在奉节县人民医院综合评标专家库中随机抽取</w:t>
      </w:r>
      <w:r>
        <w:rPr>
          <w:rFonts w:ascii="宋体" w:hAnsi="宋体" w:cs="宋体" w:hint="eastAsia"/>
          <w:kern w:val="0"/>
          <w:sz w:val="24"/>
        </w:rPr>
        <w:t>3</w:t>
      </w:r>
      <w:r w:rsidRPr="00725768">
        <w:rPr>
          <w:rFonts w:ascii="宋体" w:hAnsi="宋体" w:cs="宋体" w:hint="eastAsia"/>
          <w:kern w:val="0"/>
          <w:sz w:val="24"/>
        </w:rPr>
        <w:t>人，并设置评标委员会负责人。</w:t>
      </w:r>
    </w:p>
    <w:p w:rsidR="00097380" w:rsidRDefault="00097380" w:rsidP="00097380">
      <w:pPr>
        <w:widowControl/>
        <w:autoSpaceDE w:val="0"/>
        <w:spacing w:line="400" w:lineRule="atLeast"/>
        <w:ind w:firstLine="3360"/>
        <w:jc w:val="right"/>
        <w:rPr>
          <w:rFonts w:ascii="宋体" w:eastAsia="宋体" w:hAnsi="宋体" w:cs="宋体"/>
          <w:kern w:val="0"/>
          <w:szCs w:val="21"/>
        </w:rPr>
      </w:pPr>
    </w:p>
    <w:p w:rsidR="00C84330" w:rsidRDefault="00C84330" w:rsidP="00C84330">
      <w:pPr>
        <w:widowControl/>
        <w:autoSpaceDE w:val="0"/>
        <w:spacing w:line="400" w:lineRule="atLeast"/>
        <w:ind w:right="420" w:firstLineChars="1000" w:firstLine="2800"/>
        <w:rPr>
          <w:rFonts w:ascii="宋体" w:eastAsia="宋体" w:hAnsi="宋体" w:cs="宋体" w:hint="eastAsia"/>
          <w:kern w:val="0"/>
          <w:sz w:val="28"/>
          <w:szCs w:val="28"/>
        </w:rPr>
      </w:pPr>
    </w:p>
    <w:p w:rsidR="00C84330" w:rsidRDefault="00C84330" w:rsidP="00C84330">
      <w:pPr>
        <w:widowControl/>
        <w:autoSpaceDE w:val="0"/>
        <w:spacing w:line="400" w:lineRule="atLeast"/>
        <w:ind w:right="420" w:firstLineChars="1000" w:firstLine="2800"/>
        <w:rPr>
          <w:rFonts w:ascii="宋体" w:eastAsia="宋体" w:hAnsi="宋体" w:cs="宋体" w:hint="eastAsia"/>
          <w:kern w:val="0"/>
          <w:sz w:val="28"/>
          <w:szCs w:val="28"/>
        </w:rPr>
      </w:pPr>
    </w:p>
    <w:p w:rsidR="00097380" w:rsidRPr="00C84330" w:rsidRDefault="005D3378" w:rsidP="00C84330">
      <w:pPr>
        <w:widowControl/>
        <w:autoSpaceDE w:val="0"/>
        <w:spacing w:line="400" w:lineRule="atLeast"/>
        <w:ind w:right="420" w:firstLineChars="900" w:firstLine="3240"/>
        <w:rPr>
          <w:rFonts w:ascii="宋体" w:eastAsia="宋体" w:hAnsi="宋体" w:cs="宋体"/>
          <w:kern w:val="0"/>
          <w:sz w:val="36"/>
          <w:szCs w:val="36"/>
        </w:rPr>
      </w:pPr>
      <w:r w:rsidRPr="00C84330">
        <w:rPr>
          <w:rFonts w:ascii="宋体" w:eastAsia="宋体" w:hAnsi="宋体" w:cs="宋体" w:hint="eastAsia"/>
          <w:kern w:val="0"/>
          <w:sz w:val="36"/>
          <w:szCs w:val="36"/>
        </w:rPr>
        <w:lastRenderedPageBreak/>
        <w:t>综合评</w:t>
      </w:r>
      <w:r w:rsidR="00EE2B3A" w:rsidRPr="00C84330">
        <w:rPr>
          <w:rFonts w:ascii="宋体" w:eastAsia="宋体" w:hAnsi="宋体" w:cs="宋体" w:hint="eastAsia"/>
          <w:kern w:val="0"/>
          <w:sz w:val="36"/>
          <w:szCs w:val="36"/>
        </w:rPr>
        <w:t>估</w:t>
      </w:r>
      <w:r w:rsidR="00C84330" w:rsidRPr="00C84330">
        <w:rPr>
          <w:rFonts w:ascii="宋体" w:eastAsia="宋体" w:hAnsi="宋体" w:cs="宋体" w:hint="eastAsia"/>
          <w:kern w:val="0"/>
          <w:sz w:val="36"/>
          <w:szCs w:val="36"/>
        </w:rPr>
        <w:t>法</w:t>
      </w:r>
    </w:p>
    <w:tbl>
      <w:tblPr>
        <w:tblW w:w="8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47"/>
        <w:gridCol w:w="1002"/>
        <w:gridCol w:w="1252"/>
        <w:gridCol w:w="5391"/>
      </w:tblGrid>
      <w:tr w:rsidR="004B534D" w:rsidTr="00BD2350">
        <w:trPr>
          <w:trHeight w:val="595"/>
        </w:trPr>
        <w:tc>
          <w:tcPr>
            <w:tcW w:w="847" w:type="dxa"/>
            <w:tcMar>
              <w:top w:w="57" w:type="dxa"/>
              <w:left w:w="85" w:type="dxa"/>
              <w:bottom w:w="57" w:type="dxa"/>
              <w:right w:w="85" w:type="dxa"/>
            </w:tcMar>
            <w:vAlign w:val="center"/>
          </w:tcPr>
          <w:p w:rsidR="004B534D" w:rsidRDefault="004B534D" w:rsidP="00BD2350">
            <w:pPr>
              <w:snapToGrid w:val="0"/>
              <w:spacing w:line="340" w:lineRule="exact"/>
              <w:jc w:val="center"/>
              <w:rPr>
                <w:rFonts w:ascii="宋体" w:eastAsia="宋体" w:hAnsi="宋体" w:cs="宋体"/>
                <w:kern w:val="0"/>
                <w:szCs w:val="21"/>
              </w:rPr>
            </w:pPr>
            <w:r>
              <w:rPr>
                <w:rFonts w:ascii="宋体" w:eastAsia="宋体" w:hAnsi="宋体" w:cs="宋体" w:hint="eastAsia"/>
                <w:kern w:val="0"/>
                <w:szCs w:val="21"/>
              </w:rPr>
              <w:t>2.2.3</w:t>
            </w:r>
          </w:p>
          <w:p w:rsidR="004B534D" w:rsidRDefault="004B534D" w:rsidP="00BD2350">
            <w:pPr>
              <w:snapToGrid w:val="0"/>
              <w:spacing w:line="340" w:lineRule="exact"/>
              <w:jc w:val="center"/>
              <w:rPr>
                <w:rFonts w:ascii="宋体" w:eastAsia="宋体" w:hAnsi="宋体" w:cs="宋体"/>
                <w:kern w:val="0"/>
                <w:szCs w:val="21"/>
              </w:rPr>
            </w:pPr>
            <w:r>
              <w:rPr>
                <w:rFonts w:ascii="宋体" w:eastAsia="宋体" w:hAnsi="宋体" w:cs="宋体" w:hint="eastAsia"/>
                <w:kern w:val="0"/>
                <w:szCs w:val="21"/>
              </w:rPr>
              <w:t>（1）</w:t>
            </w:r>
          </w:p>
        </w:tc>
        <w:tc>
          <w:tcPr>
            <w:tcW w:w="1002" w:type="dxa"/>
            <w:tcMar>
              <w:top w:w="57" w:type="dxa"/>
              <w:left w:w="85" w:type="dxa"/>
              <w:bottom w:w="57" w:type="dxa"/>
              <w:right w:w="85" w:type="dxa"/>
            </w:tcMar>
            <w:vAlign w:val="center"/>
          </w:tcPr>
          <w:p w:rsidR="004B534D" w:rsidRDefault="004B534D" w:rsidP="00BD2350">
            <w:pPr>
              <w:snapToGrid w:val="0"/>
              <w:spacing w:line="340" w:lineRule="exact"/>
              <w:jc w:val="center"/>
              <w:rPr>
                <w:rFonts w:ascii="宋体" w:eastAsia="宋体" w:hAnsi="宋体" w:cs="Times New Roman"/>
              </w:rPr>
            </w:pPr>
            <w:r>
              <w:rPr>
                <w:rFonts w:ascii="宋体" w:eastAsia="宋体" w:hAnsi="宋体" w:cs="Times New Roman" w:hint="eastAsia"/>
              </w:rPr>
              <w:t>投标报价评分标准</w:t>
            </w:r>
            <w:r>
              <w:rPr>
                <w:rFonts w:ascii="宋体" w:eastAsia="宋体" w:hAnsi="宋体" w:cs="Times New Roman" w:hint="eastAsia"/>
                <w:kern w:val="0"/>
                <w:szCs w:val="21"/>
              </w:rPr>
              <w:t>（A）</w:t>
            </w:r>
          </w:p>
        </w:tc>
        <w:tc>
          <w:tcPr>
            <w:tcW w:w="1252" w:type="dxa"/>
            <w:tcMar>
              <w:top w:w="57" w:type="dxa"/>
              <w:left w:w="85" w:type="dxa"/>
              <w:bottom w:w="57" w:type="dxa"/>
              <w:right w:w="85" w:type="dxa"/>
            </w:tcMar>
            <w:vAlign w:val="center"/>
          </w:tcPr>
          <w:p w:rsidR="004B534D" w:rsidRDefault="004B534D" w:rsidP="00BD2350">
            <w:pPr>
              <w:snapToGrid w:val="0"/>
              <w:spacing w:line="340" w:lineRule="exact"/>
              <w:jc w:val="center"/>
              <w:rPr>
                <w:rFonts w:ascii="宋体" w:eastAsia="宋体" w:hAnsi="宋体" w:cs="Times New Roman"/>
                <w:szCs w:val="21"/>
              </w:rPr>
            </w:pPr>
            <w:r>
              <w:rPr>
                <w:rFonts w:ascii="宋体" w:hAnsi="宋体" w:hint="eastAsia"/>
                <w:szCs w:val="21"/>
              </w:rPr>
              <w:t>3</w:t>
            </w:r>
            <w:r>
              <w:rPr>
                <w:rFonts w:ascii="宋体" w:eastAsia="宋体" w:hAnsi="宋体" w:cs="Times New Roman" w:hint="eastAsia"/>
                <w:szCs w:val="21"/>
              </w:rPr>
              <w:t>0分</w:t>
            </w:r>
          </w:p>
        </w:tc>
        <w:tc>
          <w:tcPr>
            <w:tcW w:w="5390" w:type="dxa"/>
            <w:tcMar>
              <w:top w:w="57" w:type="dxa"/>
              <w:left w:w="85" w:type="dxa"/>
              <w:bottom w:w="57" w:type="dxa"/>
              <w:right w:w="85" w:type="dxa"/>
            </w:tcMar>
            <w:vAlign w:val="center"/>
          </w:tcPr>
          <w:p w:rsidR="004B534D" w:rsidRDefault="004B534D" w:rsidP="00BD2350">
            <w:pPr>
              <w:snapToGrid w:val="0"/>
              <w:spacing w:line="340" w:lineRule="exact"/>
              <w:ind w:firstLineChars="200" w:firstLine="420"/>
              <w:jc w:val="left"/>
              <w:rPr>
                <w:rFonts w:ascii="宋体" w:eastAsia="宋体" w:hAnsi="宋体" w:cs="Times New Roman"/>
                <w:szCs w:val="21"/>
              </w:rPr>
            </w:pPr>
            <w:r>
              <w:rPr>
                <w:rFonts w:ascii="宋体" w:eastAsia="宋体" w:hAnsi="宋体" w:cs="Times New Roman" w:hint="eastAsia"/>
              </w:rPr>
              <w:t>所有经初步评审合格的投标报价的算术平均值得满分</w:t>
            </w:r>
            <w:r>
              <w:rPr>
                <w:rFonts w:ascii="宋体" w:hAnsi="宋体" w:hint="eastAsia"/>
              </w:rPr>
              <w:t>3</w:t>
            </w:r>
            <w:r>
              <w:rPr>
                <w:rFonts w:ascii="宋体" w:eastAsia="宋体" w:hAnsi="宋体" w:cs="Times New Roman" w:hint="eastAsia"/>
              </w:rPr>
              <w:t>0分。在此基础上，投标总报价与评标基准价相比，每增加或减少1%扣0.1分，扣完为止。具体分值采用插入法计算，保留小数点后两位，第三位四舍五入。</w:t>
            </w:r>
          </w:p>
        </w:tc>
      </w:tr>
      <w:tr w:rsidR="004B534D" w:rsidTr="00BD2350">
        <w:trPr>
          <w:trHeight w:val="595"/>
        </w:trPr>
        <w:tc>
          <w:tcPr>
            <w:tcW w:w="847" w:type="dxa"/>
            <w:tcMar>
              <w:top w:w="57" w:type="dxa"/>
              <w:left w:w="85" w:type="dxa"/>
              <w:bottom w:w="57" w:type="dxa"/>
              <w:right w:w="85" w:type="dxa"/>
            </w:tcMar>
            <w:vAlign w:val="center"/>
          </w:tcPr>
          <w:p w:rsidR="004B534D" w:rsidRDefault="004B534D" w:rsidP="00BD2350">
            <w:pPr>
              <w:snapToGrid w:val="0"/>
              <w:spacing w:line="340" w:lineRule="exact"/>
              <w:jc w:val="center"/>
              <w:rPr>
                <w:rFonts w:ascii="宋体" w:eastAsia="宋体" w:hAnsi="宋体" w:cs="宋体"/>
                <w:kern w:val="0"/>
                <w:szCs w:val="21"/>
              </w:rPr>
            </w:pPr>
            <w:r>
              <w:rPr>
                <w:rFonts w:ascii="宋体" w:eastAsia="宋体" w:hAnsi="宋体" w:cs="宋体" w:hint="eastAsia"/>
                <w:kern w:val="0"/>
                <w:szCs w:val="21"/>
              </w:rPr>
              <w:t>2.2.3</w:t>
            </w:r>
          </w:p>
          <w:p w:rsidR="004B534D" w:rsidRDefault="004B534D" w:rsidP="00BD2350">
            <w:pPr>
              <w:snapToGrid w:val="0"/>
              <w:spacing w:line="340" w:lineRule="exact"/>
              <w:jc w:val="center"/>
              <w:rPr>
                <w:rFonts w:ascii="宋体" w:eastAsia="宋体" w:hAnsi="宋体" w:cs="宋体"/>
                <w:kern w:val="0"/>
                <w:szCs w:val="21"/>
              </w:rPr>
            </w:pPr>
            <w:r>
              <w:rPr>
                <w:rFonts w:ascii="宋体" w:eastAsia="宋体" w:hAnsi="宋体" w:cs="宋体" w:hint="eastAsia"/>
                <w:kern w:val="0"/>
                <w:szCs w:val="21"/>
              </w:rPr>
              <w:t>（2</w:t>
            </w:r>
            <w:r>
              <w:rPr>
                <w:rFonts w:ascii="宋体" w:eastAsia="宋体" w:hAnsi="宋体" w:cs="宋体"/>
                <w:kern w:val="0"/>
                <w:szCs w:val="21"/>
              </w:rPr>
              <w:t>）</w:t>
            </w:r>
          </w:p>
        </w:tc>
        <w:tc>
          <w:tcPr>
            <w:tcW w:w="1002" w:type="dxa"/>
            <w:tcMar>
              <w:top w:w="57" w:type="dxa"/>
              <w:left w:w="85" w:type="dxa"/>
              <w:bottom w:w="57" w:type="dxa"/>
              <w:right w:w="85" w:type="dxa"/>
            </w:tcMar>
            <w:vAlign w:val="center"/>
          </w:tcPr>
          <w:p w:rsidR="004B534D" w:rsidRDefault="004B534D" w:rsidP="00BD2350">
            <w:pPr>
              <w:snapToGrid w:val="0"/>
              <w:spacing w:line="340" w:lineRule="exact"/>
              <w:jc w:val="center"/>
              <w:rPr>
                <w:rFonts w:ascii="宋体" w:eastAsia="宋体" w:hAnsi="宋体" w:cs="Times New Roman"/>
              </w:rPr>
            </w:pPr>
            <w:r>
              <w:rPr>
                <w:rFonts w:ascii="宋体" w:eastAsia="宋体" w:hAnsi="宋体" w:cs="Times New Roman" w:hint="eastAsia"/>
              </w:rPr>
              <w:t>商务部分评分标准</w:t>
            </w:r>
          </w:p>
          <w:p w:rsidR="004B534D" w:rsidRDefault="004B534D" w:rsidP="00BD2350">
            <w:pPr>
              <w:snapToGrid w:val="0"/>
              <w:spacing w:line="340" w:lineRule="exact"/>
              <w:jc w:val="center"/>
              <w:rPr>
                <w:rFonts w:ascii="宋体" w:eastAsia="宋体" w:hAnsi="宋体" w:cs="Times New Roman"/>
              </w:rPr>
            </w:pPr>
            <w:r>
              <w:rPr>
                <w:rFonts w:ascii="宋体" w:eastAsia="宋体" w:hAnsi="宋体" w:cs="Times New Roman" w:hint="eastAsia"/>
              </w:rPr>
              <w:t>（B）</w:t>
            </w:r>
          </w:p>
        </w:tc>
        <w:tc>
          <w:tcPr>
            <w:tcW w:w="1252" w:type="dxa"/>
            <w:tcMar>
              <w:top w:w="57" w:type="dxa"/>
              <w:left w:w="85" w:type="dxa"/>
              <w:bottom w:w="57" w:type="dxa"/>
              <w:right w:w="85" w:type="dxa"/>
            </w:tcMar>
            <w:vAlign w:val="center"/>
          </w:tcPr>
          <w:p w:rsidR="004B534D" w:rsidRDefault="004B534D" w:rsidP="00BD2350">
            <w:pPr>
              <w:snapToGrid w:val="0"/>
              <w:spacing w:line="340" w:lineRule="exact"/>
              <w:jc w:val="center"/>
              <w:rPr>
                <w:rFonts w:ascii="宋体" w:eastAsia="宋体" w:hAnsi="宋体" w:cs="Times New Roman"/>
                <w:szCs w:val="21"/>
              </w:rPr>
            </w:pPr>
            <w:r>
              <w:rPr>
                <w:rFonts w:ascii="宋体" w:eastAsia="宋体" w:hAnsi="宋体" w:cs="Times New Roman" w:hint="eastAsia"/>
                <w:szCs w:val="21"/>
              </w:rPr>
              <w:t>30分</w:t>
            </w:r>
          </w:p>
        </w:tc>
        <w:tc>
          <w:tcPr>
            <w:tcW w:w="5390" w:type="dxa"/>
            <w:tcMar>
              <w:top w:w="57" w:type="dxa"/>
              <w:left w:w="85" w:type="dxa"/>
              <w:bottom w:w="57" w:type="dxa"/>
              <w:right w:w="85" w:type="dxa"/>
            </w:tcMar>
            <w:vAlign w:val="center"/>
          </w:tcPr>
          <w:p w:rsidR="004B534D" w:rsidRPr="002A0988" w:rsidRDefault="004B534D" w:rsidP="00BD2350">
            <w:pPr>
              <w:snapToGrid w:val="0"/>
              <w:spacing w:line="340" w:lineRule="exact"/>
              <w:ind w:firstLineChars="200" w:firstLine="420"/>
              <w:jc w:val="left"/>
              <w:rPr>
                <w:rFonts w:ascii="宋体" w:eastAsia="宋体" w:hAnsi="宋体" w:cs="Times New Roman"/>
                <w:szCs w:val="21"/>
              </w:rPr>
            </w:pPr>
            <w:r>
              <w:rPr>
                <w:rFonts w:ascii="宋体" w:eastAsia="宋体" w:hAnsi="宋体" w:cs="Times New Roman" w:hint="eastAsia"/>
              </w:rPr>
              <w:t>1、</w:t>
            </w:r>
            <w:r>
              <w:rPr>
                <w:rFonts w:ascii="宋体" w:eastAsia="宋体" w:hAnsi="宋体" w:cs="Times New Roman" w:hint="eastAsia"/>
                <w:szCs w:val="21"/>
              </w:rPr>
              <w:t>投标人近三年（2017年1月1日至今）具有类似业绩（指建筑面积2万平方米及以上的总平（或总体）规划业绩，每个得5分，最多得30分。【提供中标通知书复印件或合同复印件（复印件加盖投标人单位公章）如以上证明材料不能反应项目规模的还需提供项目业主证明复印件加盖投标人单位公章】</w:t>
            </w:r>
          </w:p>
        </w:tc>
      </w:tr>
      <w:tr w:rsidR="004B534D" w:rsidTr="00BD2350">
        <w:trPr>
          <w:trHeight w:val="595"/>
        </w:trPr>
        <w:tc>
          <w:tcPr>
            <w:tcW w:w="847" w:type="dxa"/>
            <w:tcMar>
              <w:top w:w="57" w:type="dxa"/>
              <w:left w:w="85" w:type="dxa"/>
              <w:bottom w:w="57" w:type="dxa"/>
              <w:right w:w="85" w:type="dxa"/>
            </w:tcMar>
            <w:vAlign w:val="center"/>
          </w:tcPr>
          <w:p w:rsidR="004B534D" w:rsidRDefault="004B534D" w:rsidP="00BD2350">
            <w:pPr>
              <w:snapToGrid w:val="0"/>
              <w:spacing w:line="340" w:lineRule="exact"/>
              <w:jc w:val="center"/>
              <w:rPr>
                <w:rFonts w:ascii="宋体" w:eastAsia="宋体" w:hAnsi="宋体" w:cs="宋体"/>
                <w:kern w:val="0"/>
                <w:szCs w:val="21"/>
              </w:rPr>
            </w:pPr>
            <w:r>
              <w:rPr>
                <w:rFonts w:ascii="宋体" w:eastAsia="宋体" w:hAnsi="宋体" w:cs="宋体" w:hint="eastAsia"/>
                <w:kern w:val="0"/>
                <w:szCs w:val="21"/>
              </w:rPr>
              <w:t>2.2.3</w:t>
            </w:r>
          </w:p>
          <w:p w:rsidR="004B534D" w:rsidRDefault="004B534D" w:rsidP="00BD2350">
            <w:pPr>
              <w:snapToGrid w:val="0"/>
              <w:spacing w:line="340" w:lineRule="exact"/>
              <w:jc w:val="center"/>
              <w:rPr>
                <w:rFonts w:ascii="宋体" w:eastAsia="宋体" w:hAnsi="宋体" w:cs="宋体"/>
                <w:kern w:val="0"/>
                <w:szCs w:val="21"/>
              </w:rPr>
            </w:pPr>
            <w:r>
              <w:rPr>
                <w:rFonts w:ascii="宋体" w:eastAsia="宋体" w:hAnsi="宋体" w:cs="宋体" w:hint="eastAsia"/>
                <w:kern w:val="0"/>
                <w:szCs w:val="21"/>
              </w:rPr>
              <w:t>（</w:t>
            </w:r>
            <w:r>
              <w:rPr>
                <w:rFonts w:ascii="宋体" w:eastAsia="宋体" w:hAnsi="宋体" w:cs="宋体"/>
                <w:kern w:val="0"/>
                <w:szCs w:val="21"/>
              </w:rPr>
              <w:t>3</w:t>
            </w:r>
            <w:r>
              <w:rPr>
                <w:rFonts w:ascii="宋体" w:eastAsia="宋体" w:hAnsi="宋体" w:cs="宋体" w:hint="eastAsia"/>
                <w:kern w:val="0"/>
                <w:szCs w:val="21"/>
              </w:rPr>
              <w:t>）</w:t>
            </w:r>
          </w:p>
        </w:tc>
        <w:tc>
          <w:tcPr>
            <w:tcW w:w="1002" w:type="dxa"/>
            <w:tcMar>
              <w:top w:w="57" w:type="dxa"/>
              <w:left w:w="85" w:type="dxa"/>
              <w:bottom w:w="57" w:type="dxa"/>
              <w:right w:w="85" w:type="dxa"/>
            </w:tcMar>
            <w:vAlign w:val="center"/>
          </w:tcPr>
          <w:p w:rsidR="004B534D" w:rsidRDefault="004B534D" w:rsidP="00BD2350">
            <w:pPr>
              <w:tabs>
                <w:tab w:val="left" w:pos="2300"/>
              </w:tabs>
              <w:autoSpaceDE w:val="0"/>
              <w:autoSpaceDN w:val="0"/>
              <w:adjustRightInd w:val="0"/>
              <w:spacing w:line="340" w:lineRule="exact"/>
              <w:jc w:val="center"/>
              <w:rPr>
                <w:rFonts w:ascii="宋体" w:eastAsia="宋体" w:hAnsi="宋体" w:cs="宋体"/>
                <w:b/>
                <w:kern w:val="0"/>
                <w:szCs w:val="21"/>
              </w:rPr>
            </w:pPr>
            <w:r>
              <w:rPr>
                <w:rFonts w:ascii="宋体" w:eastAsia="宋体" w:hAnsi="宋体" w:cs="Times New Roman" w:hint="eastAsia"/>
                <w:kern w:val="0"/>
                <w:szCs w:val="21"/>
              </w:rPr>
              <w:t>技术部分评分标准（C）</w:t>
            </w:r>
          </w:p>
        </w:tc>
        <w:tc>
          <w:tcPr>
            <w:tcW w:w="1252" w:type="dxa"/>
            <w:tcMar>
              <w:top w:w="57" w:type="dxa"/>
              <w:left w:w="85" w:type="dxa"/>
              <w:bottom w:w="57" w:type="dxa"/>
              <w:right w:w="85" w:type="dxa"/>
            </w:tcMar>
            <w:vAlign w:val="center"/>
          </w:tcPr>
          <w:p w:rsidR="004B534D" w:rsidRDefault="004B534D" w:rsidP="00BD2350">
            <w:pPr>
              <w:snapToGrid w:val="0"/>
              <w:spacing w:line="340" w:lineRule="exact"/>
              <w:jc w:val="center"/>
              <w:rPr>
                <w:rFonts w:ascii="宋体" w:eastAsia="宋体" w:hAnsi="宋体" w:cs="Times New Roman"/>
                <w:szCs w:val="21"/>
              </w:rPr>
            </w:pPr>
            <w:r>
              <w:rPr>
                <w:rFonts w:ascii="宋体" w:hAnsi="宋体" w:cs="宋体" w:hint="eastAsia"/>
                <w:kern w:val="0"/>
                <w:szCs w:val="21"/>
              </w:rPr>
              <w:t>30</w:t>
            </w:r>
            <w:r>
              <w:rPr>
                <w:rFonts w:ascii="宋体" w:eastAsia="宋体" w:hAnsi="宋体" w:cs="宋体" w:hint="eastAsia"/>
                <w:kern w:val="0"/>
                <w:szCs w:val="21"/>
              </w:rPr>
              <w:t>分</w:t>
            </w:r>
          </w:p>
        </w:tc>
        <w:tc>
          <w:tcPr>
            <w:tcW w:w="5390" w:type="dxa"/>
            <w:tcMar>
              <w:top w:w="57" w:type="dxa"/>
              <w:left w:w="85" w:type="dxa"/>
              <w:bottom w:w="57" w:type="dxa"/>
              <w:right w:w="85" w:type="dxa"/>
            </w:tcMar>
            <w:vAlign w:val="center"/>
          </w:tcPr>
          <w:p w:rsidR="004B534D" w:rsidRDefault="004B534D" w:rsidP="00BD2350">
            <w:pPr>
              <w:snapToGrid w:val="0"/>
              <w:spacing w:line="340" w:lineRule="exact"/>
              <w:ind w:firstLineChars="200" w:firstLine="420"/>
              <w:jc w:val="left"/>
              <w:rPr>
                <w:rFonts w:ascii="宋体" w:eastAsia="宋体" w:hAnsi="宋体" w:cs="宋体"/>
                <w:kern w:val="0"/>
                <w:szCs w:val="21"/>
              </w:rPr>
            </w:pPr>
            <w:r>
              <w:rPr>
                <w:rFonts w:ascii="宋体" w:eastAsia="宋体" w:hAnsi="宋体" w:cs="宋体" w:hint="eastAsia"/>
                <w:kern w:val="0"/>
                <w:szCs w:val="21"/>
              </w:rPr>
              <w:t>项目人员配备，横向比较，优得30分，良得20分，差得10分。</w:t>
            </w:r>
          </w:p>
        </w:tc>
      </w:tr>
      <w:tr w:rsidR="004B534D" w:rsidTr="00BD2350">
        <w:trPr>
          <w:trHeight w:val="595"/>
        </w:trPr>
        <w:tc>
          <w:tcPr>
            <w:tcW w:w="847" w:type="dxa"/>
            <w:tcMar>
              <w:top w:w="57" w:type="dxa"/>
              <w:left w:w="85" w:type="dxa"/>
              <w:bottom w:w="57" w:type="dxa"/>
              <w:right w:w="85" w:type="dxa"/>
            </w:tcMar>
            <w:vAlign w:val="center"/>
          </w:tcPr>
          <w:p w:rsidR="004B534D" w:rsidRDefault="004B534D" w:rsidP="00BD2350">
            <w:pPr>
              <w:snapToGrid w:val="0"/>
              <w:spacing w:line="340" w:lineRule="exact"/>
              <w:jc w:val="center"/>
              <w:rPr>
                <w:rFonts w:ascii="宋体" w:eastAsia="宋体" w:hAnsi="宋体" w:cs="宋体"/>
                <w:kern w:val="0"/>
                <w:szCs w:val="21"/>
              </w:rPr>
            </w:pPr>
            <w:r>
              <w:rPr>
                <w:rFonts w:ascii="宋体" w:eastAsia="宋体" w:hAnsi="宋体" w:cs="宋体" w:hint="eastAsia"/>
                <w:kern w:val="0"/>
                <w:szCs w:val="21"/>
              </w:rPr>
              <w:t>2.2.3</w:t>
            </w:r>
          </w:p>
          <w:p w:rsidR="004B534D" w:rsidRDefault="004B534D" w:rsidP="00BD2350">
            <w:pPr>
              <w:snapToGrid w:val="0"/>
              <w:spacing w:line="340" w:lineRule="exact"/>
              <w:jc w:val="center"/>
              <w:rPr>
                <w:rFonts w:ascii="宋体" w:eastAsia="宋体" w:hAnsi="宋体" w:cs="宋体"/>
                <w:kern w:val="0"/>
                <w:szCs w:val="21"/>
              </w:rPr>
            </w:pPr>
            <w:r>
              <w:rPr>
                <w:rFonts w:ascii="宋体" w:eastAsia="宋体" w:hAnsi="宋体" w:cs="宋体" w:hint="eastAsia"/>
                <w:kern w:val="0"/>
                <w:szCs w:val="21"/>
              </w:rPr>
              <w:t>（4）</w:t>
            </w:r>
          </w:p>
        </w:tc>
        <w:tc>
          <w:tcPr>
            <w:tcW w:w="1002" w:type="dxa"/>
            <w:tcMar>
              <w:top w:w="57" w:type="dxa"/>
              <w:left w:w="85" w:type="dxa"/>
              <w:bottom w:w="57" w:type="dxa"/>
              <w:right w:w="85" w:type="dxa"/>
            </w:tcMar>
            <w:vAlign w:val="center"/>
          </w:tcPr>
          <w:p w:rsidR="004B534D" w:rsidRDefault="004B534D" w:rsidP="00BD2350">
            <w:pPr>
              <w:tabs>
                <w:tab w:val="left" w:pos="2300"/>
              </w:tabs>
              <w:autoSpaceDE w:val="0"/>
              <w:autoSpaceDN w:val="0"/>
              <w:adjustRightInd w:val="0"/>
              <w:spacing w:line="340" w:lineRule="exact"/>
              <w:jc w:val="center"/>
              <w:rPr>
                <w:rFonts w:ascii="宋体" w:eastAsia="宋体" w:hAnsi="宋体" w:cs="Times New Roman"/>
                <w:kern w:val="0"/>
                <w:szCs w:val="21"/>
              </w:rPr>
            </w:pPr>
            <w:r>
              <w:rPr>
                <w:rFonts w:ascii="宋体" w:eastAsia="宋体" w:hAnsi="宋体" w:cs="Times New Roman" w:hint="eastAsia"/>
                <w:kern w:val="0"/>
                <w:szCs w:val="21"/>
              </w:rPr>
              <w:t>服务承诺</w:t>
            </w:r>
          </w:p>
        </w:tc>
        <w:tc>
          <w:tcPr>
            <w:tcW w:w="1252" w:type="dxa"/>
            <w:tcMar>
              <w:top w:w="57" w:type="dxa"/>
              <w:left w:w="85" w:type="dxa"/>
              <w:bottom w:w="57" w:type="dxa"/>
              <w:right w:w="85" w:type="dxa"/>
            </w:tcMar>
            <w:vAlign w:val="center"/>
          </w:tcPr>
          <w:p w:rsidR="004B534D" w:rsidRDefault="004B534D" w:rsidP="00BD2350">
            <w:pPr>
              <w:snapToGrid w:val="0"/>
              <w:spacing w:line="340" w:lineRule="exact"/>
              <w:jc w:val="center"/>
              <w:rPr>
                <w:rFonts w:ascii="宋体" w:hAnsi="宋体" w:cs="宋体"/>
                <w:kern w:val="0"/>
                <w:szCs w:val="21"/>
              </w:rPr>
            </w:pPr>
            <w:r>
              <w:rPr>
                <w:rFonts w:ascii="宋体" w:hAnsi="宋体" w:cs="宋体" w:hint="eastAsia"/>
                <w:kern w:val="0"/>
                <w:szCs w:val="21"/>
              </w:rPr>
              <w:t>10分</w:t>
            </w:r>
          </w:p>
        </w:tc>
        <w:tc>
          <w:tcPr>
            <w:tcW w:w="5390" w:type="dxa"/>
            <w:tcMar>
              <w:top w:w="57" w:type="dxa"/>
              <w:left w:w="85" w:type="dxa"/>
              <w:bottom w:w="57" w:type="dxa"/>
              <w:right w:w="85" w:type="dxa"/>
            </w:tcMar>
            <w:vAlign w:val="center"/>
          </w:tcPr>
          <w:p w:rsidR="004B534D" w:rsidRDefault="004B534D" w:rsidP="00BD2350">
            <w:pPr>
              <w:snapToGrid w:val="0"/>
              <w:spacing w:line="340" w:lineRule="exact"/>
              <w:ind w:firstLineChars="200" w:firstLine="420"/>
              <w:jc w:val="left"/>
              <w:rPr>
                <w:rFonts w:ascii="宋体" w:eastAsia="宋体" w:hAnsi="宋体" w:cs="宋体"/>
                <w:kern w:val="0"/>
                <w:szCs w:val="21"/>
              </w:rPr>
            </w:pPr>
            <w:r>
              <w:rPr>
                <w:rFonts w:ascii="宋体" w:eastAsia="宋体" w:hAnsi="宋体" w:cs="宋体" w:hint="eastAsia"/>
                <w:kern w:val="0"/>
                <w:szCs w:val="21"/>
              </w:rPr>
              <w:t>对项目提出服务承诺，横向比较，优得10分，良得5分，差得2分，无得0分。</w:t>
            </w:r>
          </w:p>
        </w:tc>
      </w:tr>
      <w:tr w:rsidR="004B534D" w:rsidTr="00BD2350">
        <w:trPr>
          <w:trHeight w:val="595"/>
        </w:trPr>
        <w:tc>
          <w:tcPr>
            <w:tcW w:w="847" w:type="dxa"/>
            <w:tcMar>
              <w:top w:w="57" w:type="dxa"/>
              <w:left w:w="85" w:type="dxa"/>
              <w:bottom w:w="57" w:type="dxa"/>
              <w:right w:w="85" w:type="dxa"/>
            </w:tcMar>
            <w:vAlign w:val="center"/>
          </w:tcPr>
          <w:p w:rsidR="004B534D" w:rsidRDefault="004B534D" w:rsidP="00BD2350">
            <w:pPr>
              <w:snapToGrid w:val="0"/>
              <w:spacing w:line="340" w:lineRule="exact"/>
              <w:jc w:val="center"/>
              <w:rPr>
                <w:rFonts w:ascii="宋体" w:eastAsia="宋体" w:hAnsi="宋体" w:cs="宋体"/>
                <w:kern w:val="0"/>
                <w:szCs w:val="21"/>
              </w:rPr>
            </w:pPr>
            <w:r>
              <w:rPr>
                <w:rFonts w:ascii="宋体" w:eastAsia="宋体" w:hAnsi="宋体" w:cs="Times New Roman" w:hint="eastAsia"/>
                <w:szCs w:val="21"/>
              </w:rPr>
              <w:t>3.2.3</w:t>
            </w:r>
          </w:p>
        </w:tc>
        <w:tc>
          <w:tcPr>
            <w:tcW w:w="7645" w:type="dxa"/>
            <w:gridSpan w:val="3"/>
            <w:tcMar>
              <w:top w:w="57" w:type="dxa"/>
              <w:left w:w="85" w:type="dxa"/>
              <w:bottom w:w="57" w:type="dxa"/>
              <w:right w:w="85" w:type="dxa"/>
            </w:tcMar>
            <w:vAlign w:val="center"/>
          </w:tcPr>
          <w:p w:rsidR="004B534D" w:rsidRDefault="004B534D" w:rsidP="00BD2350">
            <w:pPr>
              <w:snapToGrid w:val="0"/>
              <w:spacing w:line="340" w:lineRule="exact"/>
              <w:jc w:val="left"/>
              <w:rPr>
                <w:rFonts w:ascii="宋体" w:eastAsia="宋体" w:hAnsi="宋体" w:cs="Times New Roman"/>
                <w:kern w:val="0"/>
              </w:rPr>
            </w:pPr>
            <w:r>
              <w:rPr>
                <w:rFonts w:ascii="宋体" w:eastAsia="宋体" w:hAnsi="宋体" w:cs="宋体" w:hint="eastAsia"/>
                <w:kern w:val="0"/>
                <w:szCs w:val="21"/>
              </w:rPr>
              <w:t>投标人总分=A+B+C</w:t>
            </w:r>
          </w:p>
        </w:tc>
      </w:tr>
    </w:tbl>
    <w:p w:rsidR="00097380" w:rsidRDefault="00097380" w:rsidP="00097380">
      <w:pPr>
        <w:widowControl/>
        <w:autoSpaceDE w:val="0"/>
        <w:spacing w:line="400" w:lineRule="atLeast"/>
        <w:ind w:firstLine="3360"/>
        <w:jc w:val="right"/>
        <w:rPr>
          <w:rFonts w:ascii="宋体" w:eastAsia="宋体" w:hAnsi="宋体" w:cs="宋体"/>
          <w:kern w:val="0"/>
          <w:szCs w:val="21"/>
        </w:rPr>
      </w:pPr>
    </w:p>
    <w:p w:rsidR="00097380" w:rsidRDefault="00097380" w:rsidP="00097380">
      <w:pPr>
        <w:widowControl/>
        <w:autoSpaceDE w:val="0"/>
        <w:spacing w:line="400" w:lineRule="atLeast"/>
        <w:ind w:firstLine="3360"/>
        <w:jc w:val="right"/>
        <w:rPr>
          <w:rFonts w:ascii="宋体" w:eastAsia="宋体" w:hAnsi="宋体" w:cs="宋体"/>
          <w:kern w:val="0"/>
          <w:szCs w:val="21"/>
        </w:rPr>
      </w:pPr>
    </w:p>
    <w:p w:rsidR="00097380" w:rsidRDefault="00097380" w:rsidP="00097380">
      <w:pPr>
        <w:spacing w:line="360" w:lineRule="auto"/>
        <w:rPr>
          <w:rFonts w:ascii="宋体" w:eastAsia="宋体" w:hAnsi="宋体" w:cs="仿宋_GB2312"/>
          <w:kern w:val="0"/>
          <w:sz w:val="24"/>
        </w:rPr>
      </w:pPr>
      <w:r>
        <w:rPr>
          <w:rFonts w:ascii="宋体" w:eastAsia="宋体" w:hAnsi="宋体" w:cs="仿宋_GB2312" w:hint="eastAsia"/>
          <w:kern w:val="0"/>
          <w:sz w:val="24"/>
        </w:rPr>
        <w:t>注：若评标办法出现前后不一致，以评标办法前附表为准。</w:t>
      </w:r>
    </w:p>
    <w:p w:rsidR="00097380" w:rsidRPr="00670939" w:rsidRDefault="00097380" w:rsidP="00097380">
      <w:pPr>
        <w:widowControl/>
        <w:autoSpaceDE w:val="0"/>
        <w:spacing w:line="400" w:lineRule="atLeast"/>
        <w:ind w:firstLine="3360"/>
        <w:jc w:val="right"/>
        <w:rPr>
          <w:rFonts w:ascii="宋体" w:eastAsia="宋体" w:hAnsi="宋体" w:cs="宋体"/>
          <w:kern w:val="0"/>
          <w:szCs w:val="21"/>
        </w:rPr>
      </w:pPr>
    </w:p>
    <w:sectPr w:rsidR="00097380" w:rsidRPr="00670939" w:rsidSect="00072FF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B5F08" w:rsidRDefault="00EB5F08" w:rsidP="00C76998">
      <w:r>
        <w:separator/>
      </w:r>
    </w:p>
  </w:endnote>
  <w:endnote w:type="continuationSeparator" w:id="0">
    <w:p w:rsidR="00EB5F08" w:rsidRDefault="00EB5F08" w:rsidP="00C769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仿宋_GB2312">
    <w:altName w:val="微软雅黑"/>
    <w:charset w:val="86"/>
    <w:family w:val="modern"/>
    <w:pitch w:val="fixed"/>
    <w:sig w:usb0="00000000"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B5F08" w:rsidRDefault="00EB5F08" w:rsidP="00C76998">
      <w:r>
        <w:separator/>
      </w:r>
    </w:p>
  </w:footnote>
  <w:footnote w:type="continuationSeparator" w:id="0">
    <w:p w:rsidR="00EB5F08" w:rsidRDefault="00EB5F08" w:rsidP="00C7699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D4787302"/>
    <w:multiLevelType w:val="singleLevel"/>
    <w:tmpl w:val="D4787302"/>
    <w:lvl w:ilvl="0">
      <w:start w:val="9"/>
      <w:numFmt w:val="chineseCounting"/>
      <w:suff w:val="nothing"/>
      <w:lvlText w:val="%1、"/>
      <w:lvlJc w:val="left"/>
      <w:rPr>
        <w:rFonts w:hint="eastAsia"/>
      </w:rPr>
    </w:lvl>
  </w:abstractNum>
  <w:abstractNum w:abstractNumId="1">
    <w:nsid w:val="03C66083"/>
    <w:multiLevelType w:val="multilevel"/>
    <w:tmpl w:val="737A74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F3FA7DD"/>
    <w:multiLevelType w:val="singleLevel"/>
    <w:tmpl w:val="2F3FA7DD"/>
    <w:lvl w:ilvl="0">
      <w:start w:val="1"/>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819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72FF7"/>
    <w:rsid w:val="0001441A"/>
    <w:rsid w:val="00072FF7"/>
    <w:rsid w:val="00097380"/>
    <w:rsid w:val="000B76DA"/>
    <w:rsid w:val="001A7E35"/>
    <w:rsid w:val="001B2CA5"/>
    <w:rsid w:val="001E3FEF"/>
    <w:rsid w:val="002056F7"/>
    <w:rsid w:val="00212775"/>
    <w:rsid w:val="00236F0B"/>
    <w:rsid w:val="002A525E"/>
    <w:rsid w:val="002E5B59"/>
    <w:rsid w:val="002F1FB8"/>
    <w:rsid w:val="003144D6"/>
    <w:rsid w:val="0033231F"/>
    <w:rsid w:val="003E3EC9"/>
    <w:rsid w:val="003F152A"/>
    <w:rsid w:val="003F1B9F"/>
    <w:rsid w:val="00424E39"/>
    <w:rsid w:val="00435667"/>
    <w:rsid w:val="004B534D"/>
    <w:rsid w:val="004E0FFE"/>
    <w:rsid w:val="004E6FB8"/>
    <w:rsid w:val="0054197E"/>
    <w:rsid w:val="005B0671"/>
    <w:rsid w:val="005D3378"/>
    <w:rsid w:val="005E5C9B"/>
    <w:rsid w:val="00635A7F"/>
    <w:rsid w:val="00670879"/>
    <w:rsid w:val="00670939"/>
    <w:rsid w:val="006D221E"/>
    <w:rsid w:val="007A6D77"/>
    <w:rsid w:val="0083393F"/>
    <w:rsid w:val="00862AA3"/>
    <w:rsid w:val="0087556F"/>
    <w:rsid w:val="0094669F"/>
    <w:rsid w:val="00A00C28"/>
    <w:rsid w:val="00A53631"/>
    <w:rsid w:val="00AE7BDE"/>
    <w:rsid w:val="00AF77CD"/>
    <w:rsid w:val="00B361D0"/>
    <w:rsid w:val="00B639E7"/>
    <w:rsid w:val="00C4453A"/>
    <w:rsid w:val="00C76998"/>
    <w:rsid w:val="00C84330"/>
    <w:rsid w:val="00CF1529"/>
    <w:rsid w:val="00D41D52"/>
    <w:rsid w:val="00D73D11"/>
    <w:rsid w:val="00EB5F08"/>
    <w:rsid w:val="00EC36C9"/>
    <w:rsid w:val="00EC3B04"/>
    <w:rsid w:val="00EE2B3A"/>
    <w:rsid w:val="00F60634"/>
    <w:rsid w:val="00F94153"/>
    <w:rsid w:val="00FE1D17"/>
    <w:rsid w:val="31DE1416"/>
    <w:rsid w:val="412850C5"/>
    <w:rsid w:val="438A30D4"/>
    <w:rsid w:val="71BE17C4"/>
    <w:rsid w:val="73956FA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72FF7"/>
    <w:pPr>
      <w:widowControl w:val="0"/>
      <w:jc w:val="both"/>
    </w:pPr>
    <w:rPr>
      <w:kern w:val="2"/>
      <w:sz w:val="21"/>
      <w:szCs w:val="24"/>
    </w:rPr>
  </w:style>
  <w:style w:type="paragraph" w:styleId="3">
    <w:name w:val="heading 3"/>
    <w:basedOn w:val="a"/>
    <w:next w:val="a"/>
    <w:semiHidden/>
    <w:unhideWhenUsed/>
    <w:qFormat/>
    <w:rsid w:val="00072FF7"/>
    <w:pPr>
      <w:spacing w:beforeAutospacing="1" w:afterAutospacing="1"/>
      <w:jc w:val="left"/>
      <w:outlineLvl w:val="2"/>
    </w:pPr>
    <w:rPr>
      <w:rFonts w:ascii="宋体" w:eastAsia="宋体" w:hAnsi="宋体" w:cs="Times New Roman" w:hint="eastAsia"/>
      <w:b/>
      <w:kern w:val="0"/>
      <w:sz w:val="27"/>
      <w:szCs w:val="27"/>
    </w:rPr>
  </w:style>
  <w:style w:type="paragraph" w:styleId="4">
    <w:name w:val="heading 4"/>
    <w:basedOn w:val="a"/>
    <w:next w:val="a"/>
    <w:semiHidden/>
    <w:unhideWhenUsed/>
    <w:qFormat/>
    <w:rsid w:val="00072FF7"/>
    <w:pPr>
      <w:spacing w:beforeAutospacing="1" w:afterAutospacing="1"/>
      <w:jc w:val="left"/>
      <w:outlineLvl w:val="3"/>
    </w:pPr>
    <w:rPr>
      <w:rFonts w:ascii="宋体" w:eastAsia="宋体" w:hAnsi="宋体" w:cs="Times New Roman" w:hint="eastAsia"/>
      <w:b/>
      <w:kern w:val="0"/>
      <w:sz w:val="24"/>
    </w:rPr>
  </w:style>
  <w:style w:type="paragraph" w:styleId="5">
    <w:name w:val="heading 5"/>
    <w:basedOn w:val="a"/>
    <w:next w:val="a"/>
    <w:semiHidden/>
    <w:unhideWhenUsed/>
    <w:qFormat/>
    <w:rsid w:val="00072FF7"/>
    <w:pPr>
      <w:spacing w:beforeAutospacing="1" w:afterAutospacing="1"/>
      <w:jc w:val="left"/>
      <w:outlineLvl w:val="4"/>
    </w:pPr>
    <w:rPr>
      <w:rFonts w:ascii="宋体" w:eastAsia="宋体" w:hAnsi="宋体" w:cs="Times New Roman" w:hint="eastAsia"/>
      <w:b/>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072FF7"/>
    <w:pPr>
      <w:spacing w:beforeAutospacing="1" w:afterAutospacing="1"/>
      <w:jc w:val="left"/>
    </w:pPr>
    <w:rPr>
      <w:rFonts w:cs="Times New Roman"/>
      <w:kern w:val="0"/>
      <w:sz w:val="24"/>
    </w:rPr>
  </w:style>
  <w:style w:type="character" w:styleId="a4">
    <w:name w:val="Strong"/>
    <w:basedOn w:val="a0"/>
    <w:qFormat/>
    <w:rsid w:val="00072FF7"/>
    <w:rPr>
      <w:b/>
    </w:rPr>
  </w:style>
  <w:style w:type="character" w:styleId="a5">
    <w:name w:val="Emphasis"/>
    <w:basedOn w:val="a0"/>
    <w:qFormat/>
    <w:rsid w:val="00072FF7"/>
    <w:rPr>
      <w:i/>
    </w:rPr>
  </w:style>
  <w:style w:type="character" w:styleId="a6">
    <w:name w:val="Hyperlink"/>
    <w:basedOn w:val="a0"/>
    <w:rsid w:val="00072FF7"/>
    <w:rPr>
      <w:color w:val="0000FF"/>
      <w:u w:val="single"/>
    </w:rPr>
  </w:style>
  <w:style w:type="paragraph" w:styleId="a7">
    <w:name w:val="header"/>
    <w:basedOn w:val="a"/>
    <w:link w:val="Char"/>
    <w:rsid w:val="00C7699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7"/>
    <w:rsid w:val="00C76998"/>
    <w:rPr>
      <w:kern w:val="2"/>
      <w:sz w:val="18"/>
      <w:szCs w:val="18"/>
    </w:rPr>
  </w:style>
  <w:style w:type="paragraph" w:styleId="a8">
    <w:name w:val="footer"/>
    <w:basedOn w:val="a"/>
    <w:link w:val="Char0"/>
    <w:rsid w:val="00C76998"/>
    <w:pPr>
      <w:tabs>
        <w:tab w:val="center" w:pos="4153"/>
        <w:tab w:val="right" w:pos="8306"/>
      </w:tabs>
      <w:snapToGrid w:val="0"/>
      <w:jc w:val="left"/>
    </w:pPr>
    <w:rPr>
      <w:sz w:val="18"/>
      <w:szCs w:val="18"/>
    </w:rPr>
  </w:style>
  <w:style w:type="character" w:customStyle="1" w:styleId="Char0">
    <w:name w:val="页脚 Char"/>
    <w:basedOn w:val="a0"/>
    <w:link w:val="a8"/>
    <w:rsid w:val="00C76998"/>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72FF7"/>
    <w:pPr>
      <w:widowControl w:val="0"/>
      <w:jc w:val="both"/>
    </w:pPr>
    <w:rPr>
      <w:kern w:val="2"/>
      <w:sz w:val="21"/>
      <w:szCs w:val="24"/>
    </w:rPr>
  </w:style>
  <w:style w:type="paragraph" w:styleId="3">
    <w:name w:val="heading 3"/>
    <w:basedOn w:val="a"/>
    <w:next w:val="a"/>
    <w:semiHidden/>
    <w:unhideWhenUsed/>
    <w:qFormat/>
    <w:rsid w:val="00072FF7"/>
    <w:pPr>
      <w:spacing w:beforeAutospacing="1" w:afterAutospacing="1"/>
      <w:jc w:val="left"/>
      <w:outlineLvl w:val="2"/>
    </w:pPr>
    <w:rPr>
      <w:rFonts w:ascii="宋体" w:eastAsia="宋体" w:hAnsi="宋体" w:cs="Times New Roman" w:hint="eastAsia"/>
      <w:b/>
      <w:kern w:val="0"/>
      <w:sz w:val="27"/>
      <w:szCs w:val="27"/>
    </w:rPr>
  </w:style>
  <w:style w:type="paragraph" w:styleId="4">
    <w:name w:val="heading 4"/>
    <w:basedOn w:val="a"/>
    <w:next w:val="a"/>
    <w:semiHidden/>
    <w:unhideWhenUsed/>
    <w:qFormat/>
    <w:rsid w:val="00072FF7"/>
    <w:pPr>
      <w:spacing w:beforeAutospacing="1" w:afterAutospacing="1"/>
      <w:jc w:val="left"/>
      <w:outlineLvl w:val="3"/>
    </w:pPr>
    <w:rPr>
      <w:rFonts w:ascii="宋体" w:eastAsia="宋体" w:hAnsi="宋体" w:cs="Times New Roman" w:hint="eastAsia"/>
      <w:b/>
      <w:kern w:val="0"/>
      <w:sz w:val="24"/>
    </w:rPr>
  </w:style>
  <w:style w:type="paragraph" w:styleId="5">
    <w:name w:val="heading 5"/>
    <w:basedOn w:val="a"/>
    <w:next w:val="a"/>
    <w:semiHidden/>
    <w:unhideWhenUsed/>
    <w:qFormat/>
    <w:rsid w:val="00072FF7"/>
    <w:pPr>
      <w:spacing w:beforeAutospacing="1" w:afterAutospacing="1"/>
      <w:jc w:val="left"/>
      <w:outlineLvl w:val="4"/>
    </w:pPr>
    <w:rPr>
      <w:rFonts w:ascii="宋体" w:eastAsia="宋体" w:hAnsi="宋体" w:cs="Times New Roman" w:hint="eastAsia"/>
      <w:b/>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072FF7"/>
    <w:pPr>
      <w:spacing w:beforeAutospacing="1" w:afterAutospacing="1"/>
      <w:jc w:val="left"/>
    </w:pPr>
    <w:rPr>
      <w:rFonts w:cs="Times New Roman"/>
      <w:kern w:val="0"/>
      <w:sz w:val="24"/>
    </w:rPr>
  </w:style>
  <w:style w:type="character" w:styleId="a4">
    <w:name w:val="Strong"/>
    <w:basedOn w:val="a0"/>
    <w:qFormat/>
    <w:rsid w:val="00072FF7"/>
    <w:rPr>
      <w:b/>
    </w:rPr>
  </w:style>
  <w:style w:type="character" w:styleId="a5">
    <w:name w:val="Emphasis"/>
    <w:basedOn w:val="a0"/>
    <w:qFormat/>
    <w:rsid w:val="00072FF7"/>
    <w:rPr>
      <w:i/>
    </w:rPr>
  </w:style>
  <w:style w:type="character" w:styleId="a6">
    <w:name w:val="Hyperlink"/>
    <w:basedOn w:val="a0"/>
    <w:rsid w:val="00072FF7"/>
    <w:rPr>
      <w:color w:val="0000FF"/>
      <w:u w:val="single"/>
    </w:rPr>
  </w:style>
  <w:style w:type="paragraph" w:styleId="a7">
    <w:name w:val="header"/>
    <w:basedOn w:val="a"/>
    <w:link w:val="Char"/>
    <w:rsid w:val="00C7699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7"/>
    <w:rsid w:val="00C76998"/>
    <w:rPr>
      <w:kern w:val="2"/>
      <w:sz w:val="18"/>
      <w:szCs w:val="18"/>
    </w:rPr>
  </w:style>
  <w:style w:type="paragraph" w:styleId="a8">
    <w:name w:val="footer"/>
    <w:basedOn w:val="a"/>
    <w:link w:val="Char0"/>
    <w:rsid w:val="00C76998"/>
    <w:pPr>
      <w:tabs>
        <w:tab w:val="center" w:pos="4153"/>
        <w:tab w:val="right" w:pos="8306"/>
      </w:tabs>
      <w:snapToGrid w:val="0"/>
      <w:jc w:val="left"/>
    </w:pPr>
    <w:rPr>
      <w:sz w:val="18"/>
      <w:szCs w:val="18"/>
    </w:rPr>
  </w:style>
  <w:style w:type="character" w:customStyle="1" w:styleId="Char0">
    <w:name w:val="页脚 Char"/>
    <w:basedOn w:val="a0"/>
    <w:link w:val="a8"/>
    <w:rsid w:val="00C76998"/>
    <w:rPr>
      <w:kern w:val="2"/>
      <w:sz w:val="18"/>
      <w:szCs w:val="18"/>
    </w:rPr>
  </w:style>
</w:styles>
</file>

<file path=word/webSettings.xml><?xml version="1.0" encoding="utf-8"?>
<w:webSettings xmlns:r="http://schemas.openxmlformats.org/officeDocument/2006/relationships" xmlns:w="http://schemas.openxmlformats.org/wordprocessingml/2006/main">
  <w:divs>
    <w:div w:id="1304770376">
      <w:bodyDiv w:val="1"/>
      <w:marLeft w:val="0"/>
      <w:marRight w:val="0"/>
      <w:marTop w:val="0"/>
      <w:marBottom w:val="0"/>
      <w:divBdr>
        <w:top w:val="none" w:sz="0" w:space="0" w:color="auto"/>
        <w:left w:val="none" w:sz="0" w:space="0" w:color="auto"/>
        <w:bottom w:val="none" w:sz="0" w:space="0" w:color="auto"/>
        <w:right w:val="none" w:sz="0" w:space="0" w:color="auto"/>
      </w:divBdr>
      <w:divsChild>
        <w:div w:id="819922883">
          <w:marLeft w:val="0"/>
          <w:marRight w:val="0"/>
          <w:marTop w:val="167"/>
          <w:marBottom w:val="167"/>
          <w:divBdr>
            <w:top w:val="none" w:sz="0" w:space="0" w:color="auto"/>
            <w:left w:val="single" w:sz="6" w:space="8" w:color="BCBCBC"/>
            <w:bottom w:val="single" w:sz="6" w:space="0" w:color="BCBCBC"/>
            <w:right w:val="single" w:sz="6" w:space="8" w:color="BCBCBC"/>
          </w:divBdr>
          <w:divsChild>
            <w:div w:id="1758743882">
              <w:marLeft w:val="0"/>
              <w:marRight w:val="0"/>
              <w:marTop w:val="0"/>
              <w:marBottom w:val="0"/>
              <w:divBdr>
                <w:top w:val="none" w:sz="0" w:space="0" w:color="auto"/>
                <w:left w:val="none" w:sz="0" w:space="0" w:color="auto"/>
                <w:bottom w:val="none" w:sz="0" w:space="0" w:color="auto"/>
                <w:right w:val="none" w:sz="0" w:space="0" w:color="auto"/>
              </w:divBdr>
              <w:divsChild>
                <w:div w:id="315233600">
                  <w:marLeft w:val="0"/>
                  <w:marRight w:val="0"/>
                  <w:marTop w:val="0"/>
                  <w:marBottom w:val="0"/>
                  <w:divBdr>
                    <w:top w:val="none" w:sz="0" w:space="0" w:color="auto"/>
                    <w:left w:val="none" w:sz="0" w:space="0" w:color="auto"/>
                    <w:bottom w:val="none" w:sz="0" w:space="0" w:color="auto"/>
                    <w:right w:val="none" w:sz="0" w:space="0" w:color="auto"/>
                  </w:divBdr>
                </w:div>
                <w:div w:id="1143618863">
                  <w:marLeft w:val="0"/>
                  <w:marRight w:val="0"/>
                  <w:marTop w:val="0"/>
                  <w:marBottom w:val="0"/>
                  <w:divBdr>
                    <w:top w:val="none" w:sz="0" w:space="0" w:color="auto"/>
                    <w:left w:val="none" w:sz="0" w:space="0" w:color="auto"/>
                    <w:bottom w:val="none" w:sz="0" w:space="0" w:color="auto"/>
                    <w:right w:val="none" w:sz="0" w:space="0" w:color="auto"/>
                  </w:divBdr>
                </w:div>
                <w:div w:id="1424447115">
                  <w:marLeft w:val="0"/>
                  <w:marRight w:val="0"/>
                  <w:marTop w:val="0"/>
                  <w:marBottom w:val="0"/>
                  <w:divBdr>
                    <w:top w:val="none" w:sz="0" w:space="0" w:color="auto"/>
                    <w:left w:val="none" w:sz="0" w:space="0" w:color="auto"/>
                    <w:bottom w:val="none" w:sz="0" w:space="0" w:color="auto"/>
                    <w:right w:val="none" w:sz="0" w:space="0" w:color="auto"/>
                  </w:divBdr>
                </w:div>
                <w:div w:id="983043719">
                  <w:marLeft w:val="0"/>
                  <w:marRight w:val="0"/>
                  <w:marTop w:val="0"/>
                  <w:marBottom w:val="0"/>
                  <w:divBdr>
                    <w:top w:val="none" w:sz="0" w:space="0" w:color="auto"/>
                    <w:left w:val="none" w:sz="0" w:space="0" w:color="auto"/>
                    <w:bottom w:val="none" w:sz="0" w:space="0" w:color="auto"/>
                    <w:right w:val="none" w:sz="0" w:space="0" w:color="auto"/>
                  </w:divBdr>
                </w:div>
                <w:div w:id="1801991761">
                  <w:marLeft w:val="0"/>
                  <w:marRight w:val="0"/>
                  <w:marTop w:val="0"/>
                  <w:marBottom w:val="0"/>
                  <w:divBdr>
                    <w:top w:val="none" w:sz="0" w:space="0" w:color="auto"/>
                    <w:left w:val="none" w:sz="0" w:space="0" w:color="auto"/>
                    <w:bottom w:val="none" w:sz="0" w:space="0" w:color="auto"/>
                    <w:right w:val="none" w:sz="0" w:space="0" w:color="auto"/>
                  </w:divBdr>
                </w:div>
                <w:div w:id="1410955852">
                  <w:marLeft w:val="0"/>
                  <w:marRight w:val="0"/>
                  <w:marTop w:val="0"/>
                  <w:marBottom w:val="0"/>
                  <w:divBdr>
                    <w:top w:val="none" w:sz="0" w:space="0" w:color="auto"/>
                    <w:left w:val="none" w:sz="0" w:space="0" w:color="auto"/>
                    <w:bottom w:val="none" w:sz="0" w:space="0" w:color="auto"/>
                    <w:right w:val="none" w:sz="0" w:space="0" w:color="auto"/>
                  </w:divBdr>
                </w:div>
                <w:div w:id="1582133090">
                  <w:marLeft w:val="0"/>
                  <w:marRight w:val="0"/>
                  <w:marTop w:val="0"/>
                  <w:marBottom w:val="0"/>
                  <w:divBdr>
                    <w:top w:val="none" w:sz="0" w:space="0" w:color="auto"/>
                    <w:left w:val="none" w:sz="0" w:space="0" w:color="auto"/>
                    <w:bottom w:val="none" w:sz="0" w:space="0" w:color="auto"/>
                    <w:right w:val="none" w:sz="0" w:space="0" w:color="auto"/>
                  </w:divBdr>
                </w:div>
                <w:div w:id="691609346">
                  <w:marLeft w:val="0"/>
                  <w:marRight w:val="0"/>
                  <w:marTop w:val="0"/>
                  <w:marBottom w:val="0"/>
                  <w:divBdr>
                    <w:top w:val="none" w:sz="0" w:space="0" w:color="auto"/>
                    <w:left w:val="none" w:sz="0" w:space="0" w:color="auto"/>
                    <w:bottom w:val="none" w:sz="0" w:space="0" w:color="auto"/>
                    <w:right w:val="none" w:sz="0" w:space="0" w:color="auto"/>
                  </w:divBdr>
                </w:div>
                <w:div w:id="672146116">
                  <w:marLeft w:val="0"/>
                  <w:marRight w:val="0"/>
                  <w:marTop w:val="0"/>
                  <w:marBottom w:val="0"/>
                  <w:divBdr>
                    <w:top w:val="none" w:sz="0" w:space="0" w:color="auto"/>
                    <w:left w:val="none" w:sz="0" w:space="0" w:color="auto"/>
                    <w:bottom w:val="none" w:sz="0" w:space="0" w:color="auto"/>
                    <w:right w:val="none" w:sz="0" w:space="0" w:color="auto"/>
                  </w:divBdr>
                </w:div>
                <w:div w:id="1503087687">
                  <w:marLeft w:val="0"/>
                  <w:marRight w:val="0"/>
                  <w:marTop w:val="0"/>
                  <w:marBottom w:val="0"/>
                  <w:divBdr>
                    <w:top w:val="none" w:sz="0" w:space="0" w:color="auto"/>
                    <w:left w:val="none" w:sz="0" w:space="0" w:color="auto"/>
                    <w:bottom w:val="none" w:sz="0" w:space="0" w:color="auto"/>
                    <w:right w:val="none" w:sz="0" w:space="0" w:color="auto"/>
                  </w:divBdr>
                </w:div>
                <w:div w:id="1593004712">
                  <w:marLeft w:val="0"/>
                  <w:marRight w:val="0"/>
                  <w:marTop w:val="0"/>
                  <w:marBottom w:val="0"/>
                  <w:divBdr>
                    <w:top w:val="none" w:sz="0" w:space="0" w:color="auto"/>
                    <w:left w:val="none" w:sz="0" w:space="0" w:color="auto"/>
                    <w:bottom w:val="none" w:sz="0" w:space="0" w:color="auto"/>
                    <w:right w:val="none" w:sz="0" w:space="0" w:color="auto"/>
                  </w:divBdr>
                </w:div>
                <w:div w:id="591210222">
                  <w:marLeft w:val="0"/>
                  <w:marRight w:val="0"/>
                  <w:marTop w:val="0"/>
                  <w:marBottom w:val="0"/>
                  <w:divBdr>
                    <w:top w:val="none" w:sz="0" w:space="0" w:color="auto"/>
                    <w:left w:val="none" w:sz="0" w:space="0" w:color="auto"/>
                    <w:bottom w:val="none" w:sz="0" w:space="0" w:color="auto"/>
                    <w:right w:val="none" w:sz="0" w:space="0" w:color="auto"/>
                  </w:divBdr>
                </w:div>
                <w:div w:id="471799543">
                  <w:marLeft w:val="0"/>
                  <w:marRight w:val="0"/>
                  <w:marTop w:val="0"/>
                  <w:marBottom w:val="0"/>
                  <w:divBdr>
                    <w:top w:val="none" w:sz="0" w:space="0" w:color="auto"/>
                    <w:left w:val="none" w:sz="0" w:space="0" w:color="auto"/>
                    <w:bottom w:val="none" w:sz="0" w:space="0" w:color="auto"/>
                    <w:right w:val="none" w:sz="0" w:space="0" w:color="auto"/>
                  </w:divBdr>
                </w:div>
                <w:div w:id="306083589">
                  <w:marLeft w:val="0"/>
                  <w:marRight w:val="0"/>
                  <w:marTop w:val="0"/>
                  <w:marBottom w:val="0"/>
                  <w:divBdr>
                    <w:top w:val="none" w:sz="0" w:space="0" w:color="auto"/>
                    <w:left w:val="none" w:sz="0" w:space="0" w:color="auto"/>
                    <w:bottom w:val="none" w:sz="0" w:space="0" w:color="auto"/>
                    <w:right w:val="none" w:sz="0" w:space="0" w:color="auto"/>
                  </w:divBdr>
                </w:div>
                <w:div w:id="938416643">
                  <w:marLeft w:val="0"/>
                  <w:marRight w:val="0"/>
                  <w:marTop w:val="0"/>
                  <w:marBottom w:val="0"/>
                  <w:divBdr>
                    <w:top w:val="none" w:sz="0" w:space="0" w:color="auto"/>
                    <w:left w:val="none" w:sz="0" w:space="0" w:color="auto"/>
                    <w:bottom w:val="none" w:sz="0" w:space="0" w:color="auto"/>
                    <w:right w:val="none" w:sz="0" w:space="0" w:color="auto"/>
                  </w:divBdr>
                </w:div>
                <w:div w:id="1849052098">
                  <w:marLeft w:val="0"/>
                  <w:marRight w:val="0"/>
                  <w:marTop w:val="0"/>
                  <w:marBottom w:val="0"/>
                  <w:divBdr>
                    <w:top w:val="none" w:sz="0" w:space="0" w:color="auto"/>
                    <w:left w:val="none" w:sz="0" w:space="0" w:color="auto"/>
                    <w:bottom w:val="none" w:sz="0" w:space="0" w:color="auto"/>
                    <w:right w:val="none" w:sz="0" w:space="0" w:color="auto"/>
                  </w:divBdr>
                </w:div>
                <w:div w:id="2128115227">
                  <w:marLeft w:val="0"/>
                  <w:marRight w:val="0"/>
                  <w:marTop w:val="0"/>
                  <w:marBottom w:val="0"/>
                  <w:divBdr>
                    <w:top w:val="none" w:sz="0" w:space="0" w:color="auto"/>
                    <w:left w:val="none" w:sz="0" w:space="0" w:color="auto"/>
                    <w:bottom w:val="none" w:sz="0" w:space="0" w:color="auto"/>
                    <w:right w:val="none" w:sz="0" w:space="0" w:color="auto"/>
                  </w:divBdr>
                </w:div>
                <w:div w:id="541597668">
                  <w:marLeft w:val="0"/>
                  <w:marRight w:val="0"/>
                  <w:marTop w:val="0"/>
                  <w:marBottom w:val="0"/>
                  <w:divBdr>
                    <w:top w:val="none" w:sz="0" w:space="0" w:color="auto"/>
                    <w:left w:val="none" w:sz="0" w:space="0" w:color="auto"/>
                    <w:bottom w:val="none" w:sz="0" w:space="0" w:color="auto"/>
                    <w:right w:val="none" w:sz="0" w:space="0" w:color="auto"/>
                  </w:divBdr>
                </w:div>
                <w:div w:id="1926721584">
                  <w:marLeft w:val="0"/>
                  <w:marRight w:val="0"/>
                  <w:marTop w:val="0"/>
                  <w:marBottom w:val="0"/>
                  <w:divBdr>
                    <w:top w:val="none" w:sz="0" w:space="0" w:color="auto"/>
                    <w:left w:val="none" w:sz="0" w:space="0" w:color="auto"/>
                    <w:bottom w:val="none" w:sz="0" w:space="0" w:color="auto"/>
                    <w:right w:val="none" w:sz="0" w:space="0" w:color="auto"/>
                  </w:divBdr>
                </w:div>
                <w:div w:id="2093315923">
                  <w:marLeft w:val="0"/>
                  <w:marRight w:val="0"/>
                  <w:marTop w:val="0"/>
                  <w:marBottom w:val="0"/>
                  <w:divBdr>
                    <w:top w:val="none" w:sz="0" w:space="0" w:color="auto"/>
                    <w:left w:val="none" w:sz="0" w:space="0" w:color="auto"/>
                    <w:bottom w:val="none" w:sz="0" w:space="0" w:color="auto"/>
                    <w:right w:val="none" w:sz="0" w:space="0" w:color="auto"/>
                  </w:divBdr>
                </w:div>
                <w:div w:id="1326012772">
                  <w:marLeft w:val="0"/>
                  <w:marRight w:val="0"/>
                  <w:marTop w:val="0"/>
                  <w:marBottom w:val="0"/>
                  <w:divBdr>
                    <w:top w:val="none" w:sz="0" w:space="0" w:color="auto"/>
                    <w:left w:val="none" w:sz="0" w:space="0" w:color="auto"/>
                    <w:bottom w:val="none" w:sz="0" w:space="0" w:color="auto"/>
                    <w:right w:val="none" w:sz="0" w:space="0" w:color="auto"/>
                  </w:divBdr>
                </w:div>
                <w:div w:id="1905140313">
                  <w:marLeft w:val="0"/>
                  <w:marRight w:val="0"/>
                  <w:marTop w:val="0"/>
                  <w:marBottom w:val="0"/>
                  <w:divBdr>
                    <w:top w:val="none" w:sz="0" w:space="0" w:color="auto"/>
                    <w:left w:val="none" w:sz="0" w:space="0" w:color="auto"/>
                    <w:bottom w:val="none" w:sz="0" w:space="0" w:color="auto"/>
                    <w:right w:val="none" w:sz="0" w:space="0" w:color="auto"/>
                  </w:divBdr>
                </w:div>
                <w:div w:id="1111894908">
                  <w:marLeft w:val="0"/>
                  <w:marRight w:val="0"/>
                  <w:marTop w:val="0"/>
                  <w:marBottom w:val="0"/>
                  <w:divBdr>
                    <w:top w:val="none" w:sz="0" w:space="0" w:color="auto"/>
                    <w:left w:val="none" w:sz="0" w:space="0" w:color="auto"/>
                    <w:bottom w:val="none" w:sz="0" w:space="0" w:color="auto"/>
                    <w:right w:val="none" w:sz="0" w:space="0" w:color="auto"/>
                  </w:divBdr>
                </w:div>
                <w:div w:id="101102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92114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245</TotalTime>
  <Pages>3</Pages>
  <Words>279</Words>
  <Characters>1593</Characters>
  <Application>Microsoft Office Word</Application>
  <DocSecurity>0</DocSecurity>
  <Lines>13</Lines>
  <Paragraphs>3</Paragraphs>
  <ScaleCrop>false</ScaleCrop>
  <Company>微软中国</Company>
  <LinksUpToDate>false</LinksUpToDate>
  <CharactersWithSpaces>1869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易东</cp:lastModifiedBy>
  <cp:revision>12</cp:revision>
  <cp:lastPrinted>2020-03-09T06:48:00Z</cp:lastPrinted>
  <dcterms:created xsi:type="dcterms:W3CDTF">2020-03-09T01:31:00Z</dcterms:created>
  <dcterms:modified xsi:type="dcterms:W3CDTF">2020-03-09T09:12:00Z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