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AFD" w:rsidRDefault="00926AFD">
      <w:pPr>
        <w:jc w:val="right"/>
        <w:rPr>
          <w:rFonts w:ascii="宋体"/>
          <w:color w:val="000000"/>
          <w:sz w:val="22"/>
        </w:rPr>
      </w:pPr>
    </w:p>
    <w:p w:rsidR="00926AFD" w:rsidRDefault="00926AFD">
      <w:pPr>
        <w:jc w:val="right"/>
        <w:rPr>
          <w:rFonts w:ascii="宋体"/>
          <w:color w:val="000000"/>
          <w:sz w:val="22"/>
          <w:u w:val="single"/>
        </w:rPr>
      </w:pPr>
    </w:p>
    <w:p w:rsidR="00926AFD" w:rsidRDefault="00926AFD">
      <w:pPr>
        <w:jc w:val="center"/>
        <w:rPr>
          <w:rFonts w:ascii="宋体" w:hAnsi="宋体"/>
          <w:color w:val="000000"/>
          <w:sz w:val="44"/>
          <w:szCs w:val="44"/>
        </w:rPr>
      </w:pPr>
    </w:p>
    <w:p w:rsidR="00926AFD" w:rsidRPr="004D3C16" w:rsidRDefault="00D019B0">
      <w:pPr>
        <w:autoSpaceDE w:val="0"/>
        <w:autoSpaceDN w:val="0"/>
        <w:adjustRightInd w:val="0"/>
        <w:spacing w:line="480" w:lineRule="atLeast"/>
        <w:jc w:val="center"/>
        <w:rPr>
          <w:rFonts w:ascii="仿宋_GB2312" w:hAnsi="仿宋_GB2312"/>
          <w:snapToGrid w:val="0"/>
          <w:sz w:val="72"/>
          <w:szCs w:val="72"/>
        </w:rPr>
      </w:pPr>
      <w:r w:rsidRPr="004D3C16">
        <w:rPr>
          <w:rFonts w:ascii="仿宋_GB2312" w:hAnsi="仿宋_GB2312" w:hint="eastAsia"/>
          <w:snapToGrid w:val="0"/>
          <w:sz w:val="72"/>
          <w:szCs w:val="72"/>
        </w:rPr>
        <w:t>奉节县人民医院</w:t>
      </w:r>
    </w:p>
    <w:p w:rsidR="00926AFD" w:rsidRPr="004D3C16" w:rsidRDefault="00D019B0">
      <w:pPr>
        <w:autoSpaceDE w:val="0"/>
        <w:autoSpaceDN w:val="0"/>
        <w:adjustRightInd w:val="0"/>
        <w:spacing w:line="480" w:lineRule="atLeast"/>
        <w:jc w:val="center"/>
        <w:rPr>
          <w:rFonts w:ascii="仿宋_GB2312" w:hAnsi="仿宋_GB2312"/>
          <w:snapToGrid w:val="0"/>
          <w:sz w:val="72"/>
          <w:szCs w:val="72"/>
        </w:rPr>
      </w:pPr>
      <w:r w:rsidRPr="004D3C16">
        <w:rPr>
          <w:rFonts w:ascii="仿宋_GB2312" w:hAnsi="仿宋_GB2312" w:hint="eastAsia"/>
          <w:snapToGrid w:val="0"/>
          <w:sz w:val="72"/>
          <w:szCs w:val="72"/>
        </w:rPr>
        <w:t>超市经营</w:t>
      </w:r>
      <w:r w:rsidR="00046D45" w:rsidRPr="004D3C16">
        <w:rPr>
          <w:rFonts w:ascii="仿宋_GB2312" w:hAnsi="仿宋_GB2312" w:hint="eastAsia"/>
          <w:snapToGrid w:val="0"/>
          <w:sz w:val="72"/>
          <w:szCs w:val="72"/>
        </w:rPr>
        <w:t>服务</w:t>
      </w:r>
      <w:r w:rsidR="00CB6F8B" w:rsidRPr="004D3C16">
        <w:rPr>
          <w:rFonts w:ascii="仿宋_GB2312" w:hAnsi="仿宋_GB2312" w:hint="eastAsia"/>
          <w:snapToGrid w:val="0"/>
          <w:sz w:val="72"/>
          <w:szCs w:val="72"/>
        </w:rPr>
        <w:t>商</w:t>
      </w:r>
    </w:p>
    <w:p w:rsidR="00926AFD" w:rsidRDefault="00926AFD">
      <w:pPr>
        <w:wordWrap w:val="0"/>
        <w:autoSpaceDE w:val="0"/>
        <w:autoSpaceDN w:val="0"/>
        <w:adjustRightInd w:val="0"/>
        <w:spacing w:before="120" w:after="120" w:line="720" w:lineRule="atLeast"/>
        <w:jc w:val="center"/>
        <w:rPr>
          <w:rFonts w:ascii="仿宋_GB2312" w:hAnsi="仿宋_GB2312"/>
          <w:snapToGrid w:val="0"/>
          <w:sz w:val="36"/>
          <w:szCs w:val="36"/>
        </w:rPr>
      </w:pPr>
    </w:p>
    <w:p w:rsidR="00926AFD" w:rsidRDefault="00926AFD">
      <w:pPr>
        <w:wordWrap w:val="0"/>
        <w:autoSpaceDE w:val="0"/>
        <w:autoSpaceDN w:val="0"/>
        <w:adjustRightInd w:val="0"/>
        <w:spacing w:before="120" w:after="120" w:line="720" w:lineRule="atLeast"/>
        <w:jc w:val="center"/>
        <w:rPr>
          <w:rFonts w:ascii="仿宋_GB2312" w:hAnsi="仿宋_GB2312"/>
          <w:snapToGrid w:val="0"/>
          <w:sz w:val="36"/>
          <w:szCs w:val="36"/>
        </w:rPr>
      </w:pPr>
    </w:p>
    <w:p w:rsidR="00926AFD" w:rsidRDefault="00926AFD">
      <w:pPr>
        <w:wordWrap w:val="0"/>
        <w:autoSpaceDE w:val="0"/>
        <w:autoSpaceDN w:val="0"/>
        <w:adjustRightInd w:val="0"/>
        <w:spacing w:before="120" w:after="120" w:line="720" w:lineRule="atLeast"/>
        <w:jc w:val="center"/>
        <w:rPr>
          <w:rFonts w:ascii="仿宋_GB2312" w:hAnsi="仿宋_GB2312"/>
          <w:snapToGrid w:val="0"/>
          <w:sz w:val="36"/>
          <w:szCs w:val="36"/>
        </w:rPr>
      </w:pPr>
    </w:p>
    <w:p w:rsidR="00926AFD" w:rsidRDefault="00D019B0">
      <w:pPr>
        <w:wordWrap w:val="0"/>
        <w:autoSpaceDE w:val="0"/>
        <w:autoSpaceDN w:val="0"/>
        <w:adjustRightInd w:val="0"/>
        <w:spacing w:before="120" w:after="120" w:line="720" w:lineRule="atLeast"/>
        <w:jc w:val="center"/>
        <w:rPr>
          <w:rFonts w:ascii="仿宋_GB2312" w:hAnsi="仿宋_GB2312"/>
          <w:b/>
          <w:snapToGrid w:val="0"/>
          <w:sz w:val="72"/>
          <w:szCs w:val="72"/>
        </w:rPr>
      </w:pPr>
      <w:r>
        <w:rPr>
          <w:rFonts w:ascii="仿宋_GB2312" w:hAnsi="仿宋_GB2312" w:hint="eastAsia"/>
          <w:b/>
          <w:snapToGrid w:val="0"/>
          <w:sz w:val="72"/>
          <w:szCs w:val="72"/>
        </w:rPr>
        <w:t>竞拍</w:t>
      </w:r>
      <w:r w:rsidR="0042161A">
        <w:rPr>
          <w:rFonts w:ascii="仿宋_GB2312" w:hAnsi="仿宋_GB2312"/>
          <w:b/>
          <w:snapToGrid w:val="0"/>
          <w:sz w:val="72"/>
          <w:szCs w:val="72"/>
        </w:rPr>
        <w:t>文件</w:t>
      </w:r>
    </w:p>
    <w:p w:rsidR="00926AFD" w:rsidRDefault="00926AFD">
      <w:pPr>
        <w:wordWrap w:val="0"/>
        <w:autoSpaceDE w:val="0"/>
        <w:autoSpaceDN w:val="0"/>
        <w:adjustRightInd w:val="0"/>
        <w:spacing w:line="560" w:lineRule="atLeast"/>
        <w:jc w:val="center"/>
        <w:rPr>
          <w:rFonts w:eastAsia="彩虹小标宋"/>
          <w:b/>
          <w:snapToGrid w:val="0"/>
          <w:color w:val="000000"/>
          <w:sz w:val="36"/>
          <w:szCs w:val="48"/>
        </w:rPr>
      </w:pPr>
    </w:p>
    <w:p w:rsidR="00926AFD" w:rsidRDefault="00926AFD">
      <w:pPr>
        <w:wordWrap w:val="0"/>
        <w:autoSpaceDE w:val="0"/>
        <w:autoSpaceDN w:val="0"/>
        <w:adjustRightInd w:val="0"/>
        <w:spacing w:line="560" w:lineRule="atLeast"/>
        <w:ind w:firstLine="624"/>
        <w:jc w:val="left"/>
        <w:rPr>
          <w:snapToGrid w:val="0"/>
          <w:color w:val="000000"/>
          <w:sz w:val="32"/>
        </w:rPr>
      </w:pPr>
    </w:p>
    <w:p w:rsidR="00926AFD" w:rsidRDefault="00926AFD">
      <w:pPr>
        <w:wordWrap w:val="0"/>
        <w:autoSpaceDE w:val="0"/>
        <w:autoSpaceDN w:val="0"/>
        <w:adjustRightInd w:val="0"/>
        <w:spacing w:line="560" w:lineRule="atLeast"/>
        <w:ind w:firstLine="624"/>
        <w:jc w:val="left"/>
        <w:rPr>
          <w:snapToGrid w:val="0"/>
          <w:color w:val="000000"/>
          <w:sz w:val="32"/>
        </w:rPr>
      </w:pPr>
    </w:p>
    <w:p w:rsidR="00926AFD" w:rsidRDefault="00926AFD">
      <w:pPr>
        <w:adjustRightInd w:val="0"/>
        <w:spacing w:line="560" w:lineRule="atLeast"/>
        <w:ind w:firstLine="624"/>
        <w:jc w:val="center"/>
        <w:rPr>
          <w:snapToGrid w:val="0"/>
          <w:color w:val="000000"/>
          <w:sz w:val="44"/>
        </w:rPr>
      </w:pPr>
    </w:p>
    <w:p w:rsidR="00926AFD" w:rsidRDefault="00926AFD">
      <w:pPr>
        <w:adjustRightInd w:val="0"/>
        <w:spacing w:line="560" w:lineRule="atLeast"/>
        <w:ind w:firstLine="624"/>
        <w:jc w:val="center"/>
        <w:rPr>
          <w:snapToGrid w:val="0"/>
          <w:color w:val="000000"/>
          <w:sz w:val="44"/>
        </w:rPr>
      </w:pPr>
    </w:p>
    <w:p w:rsidR="00926AFD" w:rsidRDefault="00926AFD">
      <w:pPr>
        <w:adjustRightInd w:val="0"/>
        <w:spacing w:line="560" w:lineRule="atLeast"/>
        <w:ind w:firstLine="624"/>
        <w:jc w:val="center"/>
        <w:rPr>
          <w:snapToGrid w:val="0"/>
          <w:color w:val="000000"/>
          <w:sz w:val="44"/>
        </w:rPr>
      </w:pPr>
    </w:p>
    <w:p w:rsidR="00926AFD" w:rsidRDefault="00926AFD">
      <w:pPr>
        <w:adjustRightInd w:val="0"/>
        <w:spacing w:line="560" w:lineRule="atLeast"/>
        <w:ind w:firstLine="624"/>
        <w:jc w:val="center"/>
        <w:rPr>
          <w:snapToGrid w:val="0"/>
          <w:color w:val="000000"/>
          <w:sz w:val="44"/>
        </w:rPr>
      </w:pPr>
    </w:p>
    <w:p w:rsidR="00926AFD" w:rsidRDefault="00D019B0" w:rsidP="007A216A">
      <w:pPr>
        <w:adjustRightInd w:val="0"/>
        <w:spacing w:line="560" w:lineRule="atLeast"/>
        <w:ind w:firstLineChars="823" w:firstLine="2963"/>
        <w:rPr>
          <w:snapToGrid w:val="0"/>
          <w:color w:val="000000"/>
          <w:sz w:val="36"/>
          <w:szCs w:val="36"/>
        </w:rPr>
      </w:pPr>
      <w:r>
        <w:rPr>
          <w:rFonts w:hint="eastAsia"/>
          <w:snapToGrid w:val="0"/>
          <w:color w:val="000000"/>
          <w:sz w:val="36"/>
          <w:szCs w:val="36"/>
        </w:rPr>
        <w:t>奉节县人民医院</w:t>
      </w:r>
    </w:p>
    <w:p w:rsidR="00926AFD" w:rsidRDefault="0042161A" w:rsidP="004D3C16">
      <w:pPr>
        <w:adjustRightInd w:val="0"/>
        <w:spacing w:line="560" w:lineRule="atLeast"/>
        <w:ind w:firstLineChars="700" w:firstLine="2520"/>
        <w:rPr>
          <w:snapToGrid w:val="0"/>
          <w:color w:val="000000"/>
          <w:sz w:val="44"/>
        </w:rPr>
      </w:pPr>
      <w:r>
        <w:rPr>
          <w:rFonts w:hint="eastAsia"/>
          <w:snapToGrid w:val="0"/>
          <w:color w:val="000000"/>
          <w:sz w:val="36"/>
          <w:szCs w:val="36"/>
        </w:rPr>
        <w:t>二〇一九年</w:t>
      </w:r>
      <w:r w:rsidR="004D3C16">
        <w:rPr>
          <w:rFonts w:hint="eastAsia"/>
          <w:snapToGrid w:val="0"/>
          <w:color w:val="000000"/>
          <w:sz w:val="36"/>
          <w:szCs w:val="36"/>
        </w:rPr>
        <w:t>三</w:t>
      </w:r>
      <w:r>
        <w:rPr>
          <w:rFonts w:hint="eastAsia"/>
          <w:snapToGrid w:val="0"/>
          <w:color w:val="000000"/>
          <w:sz w:val="36"/>
          <w:szCs w:val="36"/>
        </w:rPr>
        <w:t>月</w:t>
      </w:r>
      <w:r w:rsidR="00A411A8">
        <w:rPr>
          <w:rFonts w:hint="eastAsia"/>
          <w:snapToGrid w:val="0"/>
          <w:color w:val="000000"/>
          <w:sz w:val="36"/>
          <w:szCs w:val="36"/>
        </w:rPr>
        <w:t>二十</w:t>
      </w:r>
      <w:r>
        <w:rPr>
          <w:rFonts w:hint="eastAsia"/>
          <w:snapToGrid w:val="0"/>
          <w:color w:val="000000"/>
          <w:sz w:val="36"/>
          <w:szCs w:val="36"/>
        </w:rPr>
        <w:t>日</w:t>
      </w:r>
    </w:p>
    <w:p w:rsidR="00926AFD" w:rsidRDefault="00926AFD">
      <w:pPr>
        <w:jc w:val="center"/>
        <w:rPr>
          <w:rFonts w:ascii="宋体"/>
          <w:color w:val="000000"/>
          <w:sz w:val="36"/>
        </w:rPr>
        <w:sectPr w:rsidR="00926AFD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247" w:right="1134" w:bottom="936" w:left="1418" w:header="680" w:footer="992" w:gutter="0"/>
          <w:pgNumType w:fmt="numberInDash" w:start="1"/>
          <w:cols w:space="720"/>
          <w:titlePg/>
          <w:docGrid w:linePitch="312"/>
        </w:sectPr>
      </w:pPr>
    </w:p>
    <w:tbl>
      <w:tblPr>
        <w:tblpPr w:leftFromText="180" w:rightFromText="180" w:vertAnchor="text" w:tblpXSpec="center" w:tblpY="1"/>
        <w:tblOverlap w:val="never"/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5"/>
        <w:gridCol w:w="1845"/>
        <w:gridCol w:w="6948"/>
      </w:tblGrid>
      <w:tr w:rsidR="00926AFD">
        <w:trPr>
          <w:trHeight w:val="774"/>
          <w:jc w:val="center"/>
        </w:trPr>
        <w:tc>
          <w:tcPr>
            <w:tcW w:w="855" w:type="dxa"/>
            <w:vAlign w:val="center"/>
          </w:tcPr>
          <w:p w:rsidR="00926AFD" w:rsidRDefault="0042161A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lastRenderedPageBreak/>
              <w:t>项号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6948" w:type="dxa"/>
            <w:vAlign w:val="center"/>
          </w:tcPr>
          <w:p w:rsidR="00926AFD" w:rsidRDefault="0042161A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t>说明与要求</w:t>
            </w:r>
          </w:p>
        </w:tc>
      </w:tr>
      <w:tr w:rsidR="00926AFD">
        <w:trPr>
          <w:trHeight w:val="567"/>
          <w:jc w:val="center"/>
        </w:trPr>
        <w:tc>
          <w:tcPr>
            <w:tcW w:w="855" w:type="dxa"/>
            <w:vAlign w:val="center"/>
          </w:tcPr>
          <w:p w:rsidR="00926AFD" w:rsidRDefault="0042161A">
            <w:pPr>
              <w:pStyle w:val="a8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8"/>
            </w:pPr>
            <w:r>
              <w:rPr>
                <w:rFonts w:ascii="仿宋_GB2312" w:eastAsia="仿宋_GB2312" w:hAnsi="宋体"/>
                <w:kern w:val="0"/>
              </w:rPr>
              <w:t>项目名称</w:t>
            </w:r>
          </w:p>
        </w:tc>
        <w:tc>
          <w:tcPr>
            <w:tcW w:w="6948" w:type="dxa"/>
            <w:vAlign w:val="center"/>
          </w:tcPr>
          <w:p w:rsidR="00926AFD" w:rsidRDefault="00D019B0" w:rsidP="00201163">
            <w:pPr>
              <w:autoSpaceDE w:val="0"/>
              <w:autoSpaceDN w:val="0"/>
              <w:adjustRightInd w:val="0"/>
              <w:spacing w:line="480" w:lineRule="atLeast"/>
              <w:rPr>
                <w:rFonts w:ascii="仿宋_GB2312" w:eastAsia="仿宋_GB2312" w:hAnsi="宋体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0"/>
              </w:rPr>
              <w:t>奉节县人民医院超市经营</w:t>
            </w:r>
            <w:r w:rsidR="00201163">
              <w:rPr>
                <w:rFonts w:ascii="仿宋_GB2312" w:eastAsia="仿宋_GB2312" w:hAnsi="宋体" w:hint="eastAsia"/>
                <w:kern w:val="0"/>
                <w:sz w:val="24"/>
                <w:szCs w:val="20"/>
              </w:rPr>
              <w:t>服务商</w:t>
            </w:r>
          </w:p>
        </w:tc>
      </w:tr>
      <w:tr w:rsidR="00926AFD">
        <w:trPr>
          <w:trHeight w:val="1030"/>
          <w:jc w:val="center"/>
        </w:trPr>
        <w:tc>
          <w:tcPr>
            <w:tcW w:w="855" w:type="dxa"/>
            <w:vAlign w:val="center"/>
          </w:tcPr>
          <w:p w:rsidR="00926AFD" w:rsidRDefault="0042161A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项目概况</w:t>
            </w:r>
          </w:p>
        </w:tc>
        <w:tc>
          <w:tcPr>
            <w:tcW w:w="6948" w:type="dxa"/>
            <w:vAlign w:val="center"/>
          </w:tcPr>
          <w:p w:rsidR="00926AFD" w:rsidRDefault="00D019B0" w:rsidP="00EC0BBA">
            <w:pPr>
              <w:pStyle w:val="af0"/>
              <w:ind w:firstLine="0"/>
            </w:pPr>
            <w:r w:rsidRPr="00D019B0">
              <w:t>门面位于奉节县人民医院食堂一楼三、四、五号门面，共计</w:t>
            </w:r>
            <w:r w:rsidRPr="00D019B0">
              <w:rPr>
                <w:rFonts w:hint="eastAsia"/>
              </w:rPr>
              <w:t>91.8㎡，无室内设施，简装、乳胶漆、地板砖、有水电设施。</w:t>
            </w:r>
          </w:p>
        </w:tc>
      </w:tr>
      <w:tr w:rsidR="00926AFD">
        <w:trPr>
          <w:trHeight w:val="567"/>
          <w:jc w:val="center"/>
        </w:trPr>
        <w:tc>
          <w:tcPr>
            <w:tcW w:w="855" w:type="dxa"/>
            <w:vAlign w:val="center"/>
          </w:tcPr>
          <w:p w:rsidR="00926AFD" w:rsidRDefault="0042161A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服务</w:t>
            </w:r>
            <w:r>
              <w:t>范围</w:t>
            </w:r>
          </w:p>
        </w:tc>
        <w:tc>
          <w:tcPr>
            <w:tcW w:w="6948" w:type="dxa"/>
            <w:vAlign w:val="center"/>
          </w:tcPr>
          <w:p w:rsidR="00926AFD" w:rsidRDefault="00D019B0">
            <w:pPr>
              <w:pStyle w:val="af0"/>
              <w:ind w:firstLine="0"/>
            </w:pPr>
            <w:r w:rsidRPr="00D019B0">
              <w:t>日用品、百货、副食</w:t>
            </w:r>
          </w:p>
        </w:tc>
      </w:tr>
      <w:tr w:rsidR="00926AFD">
        <w:trPr>
          <w:trHeight w:val="600"/>
          <w:jc w:val="center"/>
        </w:trPr>
        <w:tc>
          <w:tcPr>
            <w:tcW w:w="855" w:type="dxa"/>
            <w:vAlign w:val="center"/>
          </w:tcPr>
          <w:p w:rsidR="00926AFD" w:rsidRDefault="0042161A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约定服务期</w:t>
            </w:r>
          </w:p>
        </w:tc>
        <w:tc>
          <w:tcPr>
            <w:tcW w:w="6948" w:type="dxa"/>
            <w:vAlign w:val="center"/>
          </w:tcPr>
          <w:p w:rsidR="00926AFD" w:rsidRDefault="00D019B0" w:rsidP="00B51628">
            <w:pPr>
              <w:pStyle w:val="af0"/>
              <w:ind w:firstLine="0"/>
            </w:pPr>
            <w:r>
              <w:rPr>
                <w:rFonts w:hint="eastAsia"/>
              </w:rPr>
              <w:t>两</w:t>
            </w:r>
            <w:r w:rsidR="0042161A">
              <w:rPr>
                <w:rFonts w:hint="eastAsia"/>
              </w:rPr>
              <w:t>年</w:t>
            </w:r>
            <w:r w:rsidR="00284BF7">
              <w:rPr>
                <w:rFonts w:hint="eastAsia"/>
              </w:rPr>
              <w:t>（</w:t>
            </w:r>
            <w:r w:rsidR="00B51628">
              <w:rPr>
                <w:rFonts w:hint="eastAsia"/>
              </w:rPr>
              <w:t>合同</w:t>
            </w:r>
            <w:r w:rsidR="00284BF7">
              <w:rPr>
                <w:rFonts w:hint="eastAsia"/>
              </w:rPr>
              <w:t>一年一签）</w:t>
            </w:r>
          </w:p>
        </w:tc>
      </w:tr>
      <w:tr w:rsidR="00926AFD">
        <w:trPr>
          <w:trHeight w:val="2177"/>
          <w:jc w:val="center"/>
        </w:trPr>
        <w:tc>
          <w:tcPr>
            <w:tcW w:w="855" w:type="dxa"/>
            <w:vAlign w:val="center"/>
          </w:tcPr>
          <w:p w:rsidR="00926AFD" w:rsidRDefault="0042161A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45" w:type="dxa"/>
            <w:vAlign w:val="center"/>
          </w:tcPr>
          <w:p w:rsidR="00926AFD" w:rsidRDefault="0042161A" w:rsidP="003A11C7">
            <w:pPr>
              <w:pStyle w:val="af0"/>
              <w:ind w:firstLine="0"/>
            </w:pPr>
            <w:r>
              <w:t>竞</w:t>
            </w:r>
            <w:r w:rsidR="003A11C7">
              <w:rPr>
                <w:rFonts w:hint="eastAsia"/>
              </w:rPr>
              <w:t>拍</w:t>
            </w:r>
            <w:r>
              <w:t>人</w:t>
            </w:r>
            <w:r>
              <w:rPr>
                <w:rFonts w:hint="eastAsia"/>
              </w:rPr>
              <w:t>条件</w:t>
            </w:r>
          </w:p>
        </w:tc>
        <w:tc>
          <w:tcPr>
            <w:tcW w:w="6948" w:type="dxa"/>
            <w:vAlign w:val="center"/>
          </w:tcPr>
          <w:p w:rsidR="00BC2361" w:rsidRDefault="00BC2361" w:rsidP="00EA0947">
            <w:pPr>
              <w:pStyle w:val="af0"/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1.</w:t>
            </w:r>
            <w:r w:rsidR="0068202E" w:rsidRPr="0068202E">
              <w:rPr>
                <w:rFonts w:hint="eastAsia"/>
              </w:rPr>
              <w:t>医院</w:t>
            </w:r>
            <w:r w:rsidR="0068202E" w:rsidRPr="0068202E">
              <w:t>接受单位</w:t>
            </w:r>
            <w:r w:rsidR="0068202E">
              <w:rPr>
                <w:rFonts w:hint="eastAsia"/>
              </w:rPr>
              <w:t>竞拍</w:t>
            </w:r>
            <w:r w:rsidR="0068202E" w:rsidRPr="0068202E">
              <w:t>和个人</w:t>
            </w:r>
            <w:r w:rsidR="0068202E">
              <w:rPr>
                <w:rFonts w:hint="eastAsia"/>
              </w:rPr>
              <w:t>竞拍</w:t>
            </w:r>
            <w:r w:rsidR="0068202E" w:rsidRPr="0068202E">
              <w:t>两种</w:t>
            </w:r>
            <w:r>
              <w:rPr>
                <w:rFonts w:hint="eastAsia"/>
              </w:rPr>
              <w:t>方式</w:t>
            </w:r>
            <w:r w:rsidR="0068202E" w:rsidRPr="0068202E">
              <w:t>，</w:t>
            </w:r>
            <w:r w:rsidRPr="0068202E">
              <w:t>单位</w:t>
            </w:r>
            <w:r>
              <w:rPr>
                <w:rFonts w:hint="eastAsia"/>
              </w:rPr>
              <w:t>竞拍</w:t>
            </w:r>
            <w:r w:rsidRPr="0068202E">
              <w:t>人报名时需携带单位营业执照</w:t>
            </w:r>
            <w:r>
              <w:rPr>
                <w:rFonts w:hint="eastAsia"/>
              </w:rPr>
              <w:t>、</w:t>
            </w:r>
            <w:r w:rsidRPr="0068202E">
              <w:t>法定代表人身份证原件</w:t>
            </w:r>
            <w:r>
              <w:rPr>
                <w:rFonts w:hint="eastAsia"/>
              </w:rPr>
              <w:t>，食品安全经营许可证</w:t>
            </w:r>
            <w:r w:rsidRPr="0068202E">
              <w:t>。个人</w:t>
            </w:r>
            <w:r>
              <w:rPr>
                <w:rFonts w:hint="eastAsia"/>
              </w:rPr>
              <w:t>竞拍</w:t>
            </w:r>
            <w:r w:rsidRPr="0068202E">
              <w:t>人报名时携带身份证</w:t>
            </w:r>
            <w:r w:rsidR="000374E3">
              <w:rPr>
                <w:rFonts w:hint="eastAsia"/>
                <w:color w:val="FF0000"/>
              </w:rPr>
              <w:t>、</w:t>
            </w:r>
            <w:r w:rsidRPr="00EA0947">
              <w:rPr>
                <w:rFonts w:hint="eastAsia"/>
                <w:color w:val="FF0000"/>
              </w:rPr>
              <w:t>食品安全经营许可证</w:t>
            </w:r>
            <w:r w:rsidR="000374E3">
              <w:rPr>
                <w:rFonts w:hint="eastAsia"/>
              </w:rPr>
              <w:t>和</w:t>
            </w:r>
            <w:r w:rsidRPr="00B51628">
              <w:rPr>
                <w:rFonts w:hint="eastAsia"/>
              </w:rPr>
              <w:t>具有超市经营相关证明</w:t>
            </w:r>
            <w:r w:rsidRPr="00B51628">
              <w:t>。</w:t>
            </w:r>
            <w:r w:rsidR="00EA0947">
              <w:rPr>
                <w:rFonts w:hint="eastAsia"/>
              </w:rPr>
              <w:t>（</w:t>
            </w:r>
            <w:r w:rsidR="00EA0947" w:rsidRPr="0068202E">
              <w:t>从事连锁超市的</w:t>
            </w:r>
            <w:r w:rsidR="00EA0947">
              <w:rPr>
                <w:rFonts w:hint="eastAsia"/>
              </w:rPr>
              <w:t>竞拍</w:t>
            </w:r>
            <w:r w:rsidR="00EA0947" w:rsidRPr="0068202E">
              <w:t>者，必须持有连锁超市的合作合同和委托书，实行公司化运作。有一定的经济实力</w:t>
            </w:r>
            <w:r w:rsidR="00EA0947">
              <w:rPr>
                <w:rFonts w:hint="eastAsia"/>
              </w:rPr>
              <w:t>）</w:t>
            </w:r>
          </w:p>
          <w:p w:rsidR="0068202E" w:rsidRPr="0068202E" w:rsidRDefault="00EA0947" w:rsidP="00BC2361">
            <w:pPr>
              <w:pStyle w:val="af0"/>
              <w:ind w:left="525" w:firstLine="0"/>
            </w:pPr>
            <w:r>
              <w:rPr>
                <w:rFonts w:hint="eastAsia"/>
              </w:rPr>
              <w:t>2</w:t>
            </w:r>
            <w:r w:rsidR="00BC2361">
              <w:rPr>
                <w:rFonts w:hint="eastAsia"/>
              </w:rPr>
              <w:t>.</w:t>
            </w:r>
            <w:r w:rsidR="0068202E" w:rsidRPr="0068202E">
              <w:t>遵守法纪，有良好的职业道德和服务意识。</w:t>
            </w:r>
          </w:p>
          <w:p w:rsidR="0068202E" w:rsidRDefault="00EA0947" w:rsidP="00BC2361">
            <w:pPr>
              <w:pStyle w:val="af0"/>
              <w:ind w:left="525" w:firstLine="0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="00BC2361">
              <w:rPr>
                <w:rFonts w:hint="eastAsia"/>
              </w:rPr>
              <w:t>.</w:t>
            </w:r>
            <w:r w:rsidR="0068202E" w:rsidRPr="0068202E">
              <w:t>服从</w:t>
            </w:r>
            <w:r w:rsidR="0068202E">
              <w:rPr>
                <w:rFonts w:hint="eastAsia"/>
              </w:rPr>
              <w:t>医院</w:t>
            </w:r>
            <w:r w:rsidR="0068202E" w:rsidRPr="0068202E">
              <w:t>管理，能遵守</w:t>
            </w:r>
            <w:r w:rsidR="0068202E">
              <w:rPr>
                <w:rFonts w:hint="eastAsia"/>
              </w:rPr>
              <w:t>医院</w:t>
            </w:r>
            <w:r w:rsidR="0068202E" w:rsidRPr="0068202E">
              <w:t>的各项规章制度。</w:t>
            </w:r>
          </w:p>
          <w:p w:rsidR="00BC2361" w:rsidRDefault="00EA0947" w:rsidP="00BC2361">
            <w:pPr>
              <w:pStyle w:val="af0"/>
              <w:ind w:left="525" w:firstLine="0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 w:rsidR="00BC2361">
              <w:rPr>
                <w:rFonts w:hint="eastAsia"/>
              </w:rPr>
              <w:t>．承诺书</w:t>
            </w:r>
          </w:p>
          <w:p w:rsidR="00BC2361" w:rsidRPr="0068202E" w:rsidRDefault="00EA0947" w:rsidP="00BC2361">
            <w:pPr>
              <w:pStyle w:val="af0"/>
              <w:ind w:left="525" w:firstLine="0"/>
            </w:pPr>
            <w:r>
              <w:rPr>
                <w:rFonts w:hint="eastAsia"/>
              </w:rPr>
              <w:t>5</w:t>
            </w:r>
            <w:r w:rsidR="00BC2361">
              <w:rPr>
                <w:rFonts w:hint="eastAsia"/>
              </w:rPr>
              <w:t>. 单位和个人类似工程业绩表</w:t>
            </w:r>
          </w:p>
          <w:p w:rsidR="00B51628" w:rsidRDefault="00B51628" w:rsidP="0068202E">
            <w:pPr>
              <w:pStyle w:val="af0"/>
              <w:ind w:left="525" w:firstLine="0"/>
            </w:pPr>
          </w:p>
          <w:p w:rsidR="00926AFD" w:rsidRDefault="00926AFD" w:rsidP="00B51628">
            <w:pPr>
              <w:pStyle w:val="af0"/>
              <w:ind w:firstLine="0"/>
            </w:pPr>
          </w:p>
        </w:tc>
      </w:tr>
      <w:tr w:rsidR="00926AFD">
        <w:trPr>
          <w:trHeight w:val="917"/>
          <w:jc w:val="center"/>
        </w:trPr>
        <w:tc>
          <w:tcPr>
            <w:tcW w:w="855" w:type="dxa"/>
            <w:vAlign w:val="center"/>
          </w:tcPr>
          <w:p w:rsidR="00926AFD" w:rsidRDefault="00EA0947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t>踏勘现场</w:t>
            </w:r>
          </w:p>
        </w:tc>
        <w:tc>
          <w:tcPr>
            <w:tcW w:w="6948" w:type="dxa"/>
            <w:vAlign w:val="center"/>
          </w:tcPr>
          <w:p w:rsidR="00926AFD" w:rsidRDefault="00B51628" w:rsidP="00EA0947">
            <w:pPr>
              <w:pStyle w:val="af0"/>
              <w:ind w:firstLine="0"/>
            </w:pPr>
            <w:r>
              <w:rPr>
                <w:rFonts w:hint="eastAsia"/>
              </w:rPr>
              <w:t>不统一组织现场踏勘。各单位和个人</w:t>
            </w:r>
            <w:r w:rsidR="0042161A">
              <w:rPr>
                <w:rFonts w:hint="eastAsia"/>
              </w:rPr>
              <w:t>自行现场考察，所发生的一切费用自理。</w:t>
            </w:r>
          </w:p>
        </w:tc>
      </w:tr>
      <w:tr w:rsidR="00926AFD">
        <w:trPr>
          <w:trHeight w:val="567"/>
          <w:jc w:val="center"/>
        </w:trPr>
        <w:tc>
          <w:tcPr>
            <w:tcW w:w="855" w:type="dxa"/>
            <w:vAlign w:val="center"/>
          </w:tcPr>
          <w:p w:rsidR="00926AFD" w:rsidRDefault="0042161A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转</w:t>
            </w:r>
            <w:r>
              <w:t>包</w:t>
            </w:r>
          </w:p>
        </w:tc>
        <w:tc>
          <w:tcPr>
            <w:tcW w:w="6948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■</w:t>
            </w:r>
            <w:r>
              <w:t>不允许</w:t>
            </w:r>
          </w:p>
        </w:tc>
      </w:tr>
      <w:tr w:rsidR="003A11C7">
        <w:trPr>
          <w:trHeight w:val="567"/>
          <w:jc w:val="center"/>
        </w:trPr>
        <w:tc>
          <w:tcPr>
            <w:tcW w:w="855" w:type="dxa"/>
            <w:vAlign w:val="center"/>
          </w:tcPr>
          <w:p w:rsidR="003A11C7" w:rsidRDefault="003A11C7" w:rsidP="00BC0FF7">
            <w:pPr>
              <w:pStyle w:val="af0"/>
              <w:ind w:firstLine="0"/>
              <w:jc w:val="center"/>
            </w:pPr>
            <w:r>
              <w:rPr>
                <w:rFonts w:hint="eastAsia"/>
              </w:rPr>
              <w:t>1</w:t>
            </w:r>
            <w:r w:rsidR="00BC0FF7">
              <w:rPr>
                <w:rFonts w:hint="eastAsia"/>
              </w:rPr>
              <w:t>0</w:t>
            </w:r>
          </w:p>
        </w:tc>
        <w:tc>
          <w:tcPr>
            <w:tcW w:w="1845" w:type="dxa"/>
            <w:vAlign w:val="center"/>
          </w:tcPr>
          <w:p w:rsidR="003A11C7" w:rsidRDefault="003A11C7">
            <w:pPr>
              <w:pStyle w:val="af0"/>
              <w:ind w:firstLine="0"/>
            </w:pPr>
            <w:r>
              <w:rPr>
                <w:rFonts w:hint="eastAsia"/>
              </w:rPr>
              <w:t>起始价</w:t>
            </w:r>
          </w:p>
        </w:tc>
        <w:tc>
          <w:tcPr>
            <w:tcW w:w="6948" w:type="dxa"/>
            <w:vAlign w:val="center"/>
          </w:tcPr>
          <w:p w:rsidR="003A11C7" w:rsidRDefault="003A11C7" w:rsidP="006F0288">
            <w:pPr>
              <w:pStyle w:val="af0"/>
              <w:ind w:firstLine="0"/>
            </w:pPr>
            <w:r>
              <w:rPr>
                <w:rFonts w:hint="eastAsia"/>
              </w:rPr>
              <w:t>18000元</w:t>
            </w:r>
          </w:p>
        </w:tc>
      </w:tr>
      <w:tr w:rsidR="00926AFD">
        <w:trPr>
          <w:trHeight w:val="1243"/>
          <w:jc w:val="center"/>
        </w:trPr>
        <w:tc>
          <w:tcPr>
            <w:tcW w:w="855" w:type="dxa"/>
            <w:vAlign w:val="center"/>
          </w:tcPr>
          <w:p w:rsidR="00926AFD" w:rsidRDefault="00656203" w:rsidP="00BC0FF7">
            <w:pPr>
              <w:pStyle w:val="af0"/>
              <w:ind w:firstLine="0"/>
            </w:pPr>
            <w:r>
              <w:rPr>
                <w:rFonts w:hint="eastAsia"/>
              </w:rPr>
              <w:t>1</w:t>
            </w:r>
            <w:r w:rsidR="00BC0FF7">
              <w:rPr>
                <w:rFonts w:hint="eastAsia"/>
              </w:rPr>
              <w:t>1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费用报价方式</w:t>
            </w:r>
          </w:p>
        </w:tc>
        <w:tc>
          <w:tcPr>
            <w:tcW w:w="6948" w:type="dxa"/>
            <w:vAlign w:val="center"/>
          </w:tcPr>
          <w:p w:rsidR="003A11C7" w:rsidRPr="003A11C7" w:rsidRDefault="00EA0947" w:rsidP="007562DC">
            <w:pPr>
              <w:pStyle w:val="af0"/>
              <w:ind w:firstLine="0"/>
            </w:pPr>
            <w:r>
              <w:rPr>
                <w:rFonts w:hint="eastAsia"/>
              </w:rPr>
              <w:t>1.</w:t>
            </w:r>
            <w:r w:rsidR="003A11C7" w:rsidRPr="003A11C7">
              <w:rPr>
                <w:rFonts w:hint="eastAsia"/>
              </w:rPr>
              <w:t>会议现场报价，</w:t>
            </w:r>
            <w:r w:rsidR="00DB7365">
              <w:rPr>
                <w:rFonts w:hint="eastAsia"/>
              </w:rPr>
              <w:t>以起拍价为基础，</w:t>
            </w:r>
            <w:r w:rsidR="003A11C7" w:rsidRPr="003A11C7">
              <w:rPr>
                <w:rFonts w:hint="eastAsia"/>
              </w:rPr>
              <w:t>共进行多轮报价，报价时的加价幅度不得低于1000元的加价幅度，低于加价幅度的报价为无效报价。</w:t>
            </w:r>
            <w:r>
              <w:rPr>
                <w:rFonts w:hint="eastAsia"/>
              </w:rPr>
              <w:t>最终</w:t>
            </w:r>
            <w:r w:rsidR="003A11C7" w:rsidRPr="003A11C7">
              <w:rPr>
                <w:rFonts w:hint="eastAsia"/>
              </w:rPr>
              <w:t>以最高报价者为承租人。另，如有招租问题，请现场进行提问；如未有任何问题及疑问，即默认视为知晓全部内容，最终解释权归招租人所有。</w:t>
            </w:r>
          </w:p>
          <w:p w:rsidR="00926AFD" w:rsidRDefault="0042161A" w:rsidP="00EA0947">
            <w:pPr>
              <w:pStyle w:val="af0"/>
              <w:ind w:firstLine="0"/>
            </w:pPr>
            <w:r>
              <w:rPr>
                <w:rFonts w:hint="eastAsia"/>
              </w:rPr>
              <w:t>2</w:t>
            </w:r>
            <w:r w:rsidR="00EA0947">
              <w:rPr>
                <w:rFonts w:hint="eastAsia"/>
              </w:rPr>
              <w:t>．</w:t>
            </w:r>
            <w:r>
              <w:rPr>
                <w:rFonts w:hint="eastAsia"/>
              </w:rPr>
              <w:t>本项目报价由各竞</w:t>
            </w:r>
            <w:r w:rsidR="000542A3">
              <w:rPr>
                <w:rFonts w:hint="eastAsia"/>
              </w:rPr>
              <w:t>拍</w:t>
            </w:r>
            <w:r>
              <w:rPr>
                <w:rFonts w:hint="eastAsia"/>
              </w:rPr>
              <w:t>人自行根据自身实力进行报价，报价中标后不得调整。</w:t>
            </w:r>
          </w:p>
        </w:tc>
      </w:tr>
      <w:tr w:rsidR="00926AFD">
        <w:trPr>
          <w:trHeight w:val="776"/>
          <w:jc w:val="center"/>
        </w:trPr>
        <w:tc>
          <w:tcPr>
            <w:tcW w:w="85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1</w:t>
            </w:r>
            <w:r w:rsidR="00BC0FF7">
              <w:rPr>
                <w:rFonts w:hint="eastAsia"/>
              </w:rPr>
              <w:t>2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合同价格</w:t>
            </w:r>
          </w:p>
        </w:tc>
        <w:tc>
          <w:tcPr>
            <w:tcW w:w="6948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中标价格</w:t>
            </w:r>
            <w:r w:rsidR="004D3C16">
              <w:rPr>
                <w:rFonts w:hint="eastAsia"/>
              </w:rPr>
              <w:t>，第二年合同加价5%</w:t>
            </w:r>
            <w:r w:rsidR="006517EF">
              <w:rPr>
                <w:rFonts w:hint="eastAsia"/>
              </w:rPr>
              <w:t>。</w:t>
            </w:r>
          </w:p>
        </w:tc>
      </w:tr>
      <w:tr w:rsidR="00926AFD" w:rsidTr="007562DC">
        <w:trPr>
          <w:trHeight w:val="700"/>
          <w:jc w:val="center"/>
        </w:trPr>
        <w:tc>
          <w:tcPr>
            <w:tcW w:w="85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lastRenderedPageBreak/>
              <w:t>1</w:t>
            </w:r>
            <w:r w:rsidR="00BC0FF7">
              <w:rPr>
                <w:rFonts w:hint="eastAsia"/>
              </w:rPr>
              <w:t>3</w:t>
            </w:r>
          </w:p>
        </w:tc>
        <w:tc>
          <w:tcPr>
            <w:tcW w:w="1845" w:type="dxa"/>
            <w:vAlign w:val="center"/>
          </w:tcPr>
          <w:p w:rsidR="00926AFD" w:rsidRDefault="003A11C7">
            <w:pPr>
              <w:pStyle w:val="af0"/>
              <w:ind w:firstLine="0"/>
            </w:pPr>
            <w:r>
              <w:rPr>
                <w:rFonts w:hint="eastAsia"/>
              </w:rPr>
              <w:t>竞拍保证金</w:t>
            </w:r>
          </w:p>
        </w:tc>
        <w:tc>
          <w:tcPr>
            <w:tcW w:w="6948" w:type="dxa"/>
            <w:vAlign w:val="center"/>
          </w:tcPr>
          <w:p w:rsidR="003A11C7" w:rsidRPr="003A11C7" w:rsidRDefault="003A11C7" w:rsidP="003A11C7">
            <w:pPr>
              <w:pStyle w:val="af0"/>
              <w:ind w:firstLine="0"/>
            </w:pPr>
            <w:r w:rsidRPr="003A11C7">
              <w:rPr>
                <w:rFonts w:hint="eastAsia"/>
              </w:rPr>
              <w:t>1</w:t>
            </w:r>
            <w:r w:rsidRPr="003A11C7">
              <w:t>、</w:t>
            </w:r>
            <w:r w:rsidRPr="003A11C7">
              <w:rPr>
                <w:rFonts w:hint="eastAsia"/>
              </w:rPr>
              <w:t>竞拍</w:t>
            </w:r>
            <w:r w:rsidRPr="003A11C7">
              <w:t>保证金：资格审查符合要求后方可交</w:t>
            </w:r>
            <w:r w:rsidRPr="003A11C7">
              <w:rPr>
                <w:rFonts w:hint="eastAsia"/>
              </w:rPr>
              <w:t>竞拍</w:t>
            </w:r>
            <w:r w:rsidRPr="003A11C7">
              <w:t>保证金人民币10000元。中标者的</w:t>
            </w:r>
            <w:r w:rsidRPr="003A11C7">
              <w:rPr>
                <w:rFonts w:hint="eastAsia"/>
              </w:rPr>
              <w:t>竞拍</w:t>
            </w:r>
            <w:r w:rsidRPr="003A11C7">
              <w:t>保证金转为</w:t>
            </w:r>
            <w:r w:rsidR="006614D1">
              <w:rPr>
                <w:rFonts w:hint="eastAsia"/>
              </w:rPr>
              <w:t>门市租金</w:t>
            </w:r>
            <w:r w:rsidRPr="003A11C7">
              <w:t>，如中标后自动放弃中标资格或经调查证实有弄虚作假、串标行为的，</w:t>
            </w:r>
            <w:r w:rsidRPr="003A11C7">
              <w:rPr>
                <w:rFonts w:hint="eastAsia"/>
              </w:rPr>
              <w:t>竞拍</w:t>
            </w:r>
            <w:r w:rsidRPr="003A11C7">
              <w:t>保证金不退还。</w:t>
            </w:r>
          </w:p>
          <w:p w:rsidR="006614D1" w:rsidRDefault="003A11C7" w:rsidP="006614D1">
            <w:pPr>
              <w:pStyle w:val="af0"/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 w:rsidRPr="003A11C7">
              <w:rPr>
                <w:rFonts w:hint="eastAsia"/>
              </w:rPr>
              <w:t>、收款方式：</w:t>
            </w:r>
            <w:r w:rsidR="006614D1">
              <w:rPr>
                <w:rFonts w:hint="eastAsia"/>
              </w:rPr>
              <w:t>现金</w:t>
            </w:r>
            <w:r w:rsidRPr="003A11C7">
              <w:rPr>
                <w:rFonts w:hint="eastAsia"/>
              </w:rPr>
              <w:t>。</w:t>
            </w:r>
            <w:r w:rsidR="006614D1">
              <w:rPr>
                <w:rFonts w:hint="eastAsia"/>
              </w:rPr>
              <w:t>缴</w:t>
            </w:r>
            <w:r w:rsidR="00C065CF">
              <w:rPr>
                <w:rFonts w:hint="eastAsia"/>
              </w:rPr>
              <w:t>到</w:t>
            </w:r>
            <w:r w:rsidR="006614D1">
              <w:rPr>
                <w:rFonts w:hint="eastAsia"/>
              </w:rPr>
              <w:t>医院出纳室，并开具收款收据。</w:t>
            </w:r>
          </w:p>
          <w:p w:rsidR="006614D1" w:rsidRDefault="006614D1" w:rsidP="006614D1">
            <w:pPr>
              <w:pStyle w:val="af0"/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3、退款方式：未中标者，凭收款收据到出纳室退还竞拍保证金。</w:t>
            </w:r>
          </w:p>
          <w:p w:rsidR="006614D1" w:rsidRDefault="006614D1" w:rsidP="006614D1">
            <w:pPr>
              <w:pStyle w:val="af0"/>
              <w:ind w:firstLine="0"/>
              <w:rPr>
                <w:rFonts w:hint="eastAsia"/>
              </w:rPr>
            </w:pPr>
          </w:p>
          <w:p w:rsidR="006614D1" w:rsidRDefault="006614D1" w:rsidP="006614D1">
            <w:pPr>
              <w:pStyle w:val="af0"/>
              <w:ind w:firstLine="0"/>
            </w:pPr>
          </w:p>
        </w:tc>
      </w:tr>
      <w:tr w:rsidR="00926AFD">
        <w:trPr>
          <w:trHeight w:val="590"/>
          <w:jc w:val="center"/>
        </w:trPr>
        <w:tc>
          <w:tcPr>
            <w:tcW w:w="855" w:type="dxa"/>
            <w:vAlign w:val="center"/>
          </w:tcPr>
          <w:p w:rsidR="00926AFD" w:rsidRDefault="0042161A" w:rsidP="00B51628">
            <w:pPr>
              <w:pStyle w:val="af0"/>
              <w:ind w:firstLine="0"/>
            </w:pPr>
            <w:r>
              <w:rPr>
                <w:rFonts w:hint="eastAsia"/>
              </w:rPr>
              <w:t>1</w:t>
            </w:r>
            <w:r w:rsidR="00B51628">
              <w:rPr>
                <w:rFonts w:hint="eastAsia"/>
              </w:rPr>
              <w:t>4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t>文件密封</w:t>
            </w:r>
          </w:p>
        </w:tc>
        <w:tc>
          <w:tcPr>
            <w:tcW w:w="6948" w:type="dxa"/>
            <w:vAlign w:val="center"/>
          </w:tcPr>
          <w:p w:rsidR="00926AFD" w:rsidRDefault="0068202E" w:rsidP="00EA0947">
            <w:pPr>
              <w:pStyle w:val="af0"/>
              <w:ind w:firstLine="0"/>
            </w:pPr>
            <w:r>
              <w:rPr>
                <w:rFonts w:hint="eastAsia"/>
              </w:rPr>
              <w:t>报名资料</w:t>
            </w:r>
            <w:r w:rsidR="0042161A">
              <w:rPr>
                <w:rFonts w:hint="eastAsia"/>
              </w:rPr>
              <w:t>装入袋中密封</w:t>
            </w:r>
          </w:p>
        </w:tc>
      </w:tr>
      <w:tr w:rsidR="00926AFD">
        <w:trPr>
          <w:trHeight w:val="480"/>
          <w:jc w:val="center"/>
        </w:trPr>
        <w:tc>
          <w:tcPr>
            <w:tcW w:w="855" w:type="dxa"/>
            <w:vAlign w:val="center"/>
          </w:tcPr>
          <w:p w:rsidR="00926AFD" w:rsidRDefault="0042161A" w:rsidP="00B51628">
            <w:pPr>
              <w:pStyle w:val="af0"/>
              <w:ind w:firstLine="0"/>
            </w:pPr>
            <w:r>
              <w:rPr>
                <w:rFonts w:hint="eastAsia"/>
              </w:rPr>
              <w:t>1</w:t>
            </w:r>
            <w:r w:rsidR="00B51628">
              <w:rPr>
                <w:rFonts w:hint="eastAsia"/>
              </w:rPr>
              <w:t>5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t>递交文件地点</w:t>
            </w:r>
          </w:p>
        </w:tc>
        <w:tc>
          <w:tcPr>
            <w:tcW w:w="6948" w:type="dxa"/>
            <w:vAlign w:val="center"/>
          </w:tcPr>
          <w:p w:rsidR="00926AFD" w:rsidRDefault="00656203">
            <w:pPr>
              <w:pStyle w:val="af0"/>
              <w:ind w:firstLine="0"/>
            </w:pPr>
            <w:r>
              <w:rPr>
                <w:rFonts w:hint="eastAsia"/>
              </w:rPr>
              <w:t>奉节县人民医院招标采购办</w:t>
            </w:r>
          </w:p>
        </w:tc>
      </w:tr>
      <w:tr w:rsidR="00926AFD">
        <w:trPr>
          <w:trHeight w:val="567"/>
          <w:jc w:val="center"/>
        </w:trPr>
        <w:tc>
          <w:tcPr>
            <w:tcW w:w="855" w:type="dxa"/>
            <w:vAlign w:val="center"/>
          </w:tcPr>
          <w:p w:rsidR="00926AFD" w:rsidRDefault="0042161A" w:rsidP="00B51628">
            <w:pPr>
              <w:pStyle w:val="af0"/>
              <w:ind w:firstLine="0"/>
            </w:pPr>
            <w:r>
              <w:rPr>
                <w:rFonts w:hint="eastAsia"/>
              </w:rPr>
              <w:t>1</w:t>
            </w:r>
            <w:r w:rsidR="00B51628">
              <w:rPr>
                <w:rFonts w:hint="eastAsia"/>
              </w:rPr>
              <w:t>6</w:t>
            </w:r>
          </w:p>
        </w:tc>
        <w:tc>
          <w:tcPr>
            <w:tcW w:w="1845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t>是否退还文件</w:t>
            </w:r>
          </w:p>
        </w:tc>
        <w:tc>
          <w:tcPr>
            <w:tcW w:w="6948" w:type="dxa"/>
            <w:vAlign w:val="center"/>
          </w:tcPr>
          <w:p w:rsidR="00926AFD" w:rsidRDefault="0042161A">
            <w:pPr>
              <w:pStyle w:val="af0"/>
              <w:ind w:firstLine="0"/>
            </w:pPr>
            <w:r>
              <w:rPr>
                <w:rFonts w:hint="eastAsia"/>
              </w:rPr>
              <w:t>■</w:t>
            </w:r>
            <w:r>
              <w:t>否</w:t>
            </w:r>
          </w:p>
        </w:tc>
      </w:tr>
      <w:tr w:rsidR="00926AFD">
        <w:trPr>
          <w:trHeight w:val="144"/>
          <w:jc w:val="center"/>
        </w:trPr>
        <w:tc>
          <w:tcPr>
            <w:tcW w:w="855" w:type="dxa"/>
            <w:vAlign w:val="center"/>
          </w:tcPr>
          <w:p w:rsidR="00926AFD" w:rsidRDefault="0042161A" w:rsidP="00B51628">
            <w:pPr>
              <w:pStyle w:val="af0"/>
              <w:ind w:firstLine="0"/>
            </w:pPr>
            <w:r>
              <w:rPr>
                <w:rFonts w:hint="eastAsia"/>
              </w:rPr>
              <w:t>1</w:t>
            </w:r>
            <w:r w:rsidR="00B51628">
              <w:rPr>
                <w:rFonts w:hint="eastAsia"/>
              </w:rPr>
              <w:t>7</w:t>
            </w:r>
          </w:p>
        </w:tc>
        <w:tc>
          <w:tcPr>
            <w:tcW w:w="1845" w:type="dxa"/>
            <w:vAlign w:val="center"/>
          </w:tcPr>
          <w:p w:rsidR="00926AFD" w:rsidRDefault="00656203">
            <w:pPr>
              <w:pStyle w:val="af0"/>
              <w:ind w:firstLine="0"/>
            </w:pPr>
            <w:r>
              <w:rPr>
                <w:rFonts w:hint="eastAsia"/>
              </w:rPr>
              <w:t>竞拍</w:t>
            </w:r>
            <w:r w:rsidR="0042161A">
              <w:t>时间和地点</w:t>
            </w:r>
          </w:p>
        </w:tc>
        <w:tc>
          <w:tcPr>
            <w:tcW w:w="6948" w:type="dxa"/>
            <w:vAlign w:val="center"/>
          </w:tcPr>
          <w:p w:rsidR="00926AFD" w:rsidRDefault="00656203">
            <w:pPr>
              <w:pStyle w:val="af0"/>
              <w:ind w:firstLine="0"/>
            </w:pPr>
            <w:r>
              <w:rPr>
                <w:rFonts w:hint="eastAsia"/>
              </w:rPr>
              <w:t>竞拍</w:t>
            </w:r>
            <w:r w:rsidR="0042161A">
              <w:t>时间：</w:t>
            </w:r>
            <w:r w:rsidR="005B031B">
              <w:rPr>
                <w:rFonts w:hint="eastAsia"/>
              </w:rPr>
              <w:t>2019年</w:t>
            </w:r>
            <w:r w:rsidR="00EA0947">
              <w:rPr>
                <w:rFonts w:hint="eastAsia"/>
              </w:rPr>
              <w:t>3</w:t>
            </w:r>
            <w:r w:rsidR="005B031B">
              <w:rPr>
                <w:rFonts w:hint="eastAsia"/>
              </w:rPr>
              <w:t>月</w:t>
            </w:r>
            <w:r w:rsidR="00634AC1">
              <w:rPr>
                <w:rFonts w:hint="eastAsia"/>
              </w:rPr>
              <w:t>2</w:t>
            </w:r>
            <w:r w:rsidR="00C77329">
              <w:rPr>
                <w:rFonts w:hint="eastAsia"/>
              </w:rPr>
              <w:t>5</w:t>
            </w:r>
            <w:r w:rsidR="005B031B">
              <w:rPr>
                <w:rFonts w:hint="eastAsia"/>
              </w:rPr>
              <w:t>日</w:t>
            </w:r>
            <w:r w:rsidR="00EA0947">
              <w:rPr>
                <w:rFonts w:hint="eastAsia"/>
              </w:rPr>
              <w:t xml:space="preserve">  9:30</w:t>
            </w:r>
          </w:p>
          <w:p w:rsidR="00926AFD" w:rsidRDefault="00656203" w:rsidP="00656203">
            <w:pPr>
              <w:pStyle w:val="af0"/>
              <w:ind w:firstLine="0"/>
            </w:pPr>
            <w:r>
              <w:rPr>
                <w:rFonts w:hint="eastAsia"/>
              </w:rPr>
              <w:t>竞拍</w:t>
            </w:r>
            <w:r w:rsidR="0042161A">
              <w:t>地点：</w:t>
            </w:r>
            <w:r>
              <w:rPr>
                <w:rFonts w:hint="eastAsia"/>
              </w:rPr>
              <w:t>奉节县人民医院板房</w:t>
            </w:r>
            <w:r w:rsidR="00DB7365">
              <w:rPr>
                <w:rFonts w:hint="eastAsia"/>
              </w:rPr>
              <w:t>中</w:t>
            </w:r>
            <w:r w:rsidR="0042161A">
              <w:rPr>
                <w:rFonts w:hint="eastAsia"/>
              </w:rPr>
              <w:t>会议室</w:t>
            </w:r>
          </w:p>
        </w:tc>
      </w:tr>
      <w:tr w:rsidR="000B30AB">
        <w:trPr>
          <w:trHeight w:val="785"/>
          <w:jc w:val="center"/>
        </w:trPr>
        <w:tc>
          <w:tcPr>
            <w:tcW w:w="855" w:type="dxa"/>
            <w:vAlign w:val="center"/>
          </w:tcPr>
          <w:p w:rsidR="000B30AB" w:rsidRDefault="00BC0FF7" w:rsidP="00B51628">
            <w:pPr>
              <w:pStyle w:val="af0"/>
              <w:ind w:firstLine="0"/>
            </w:pPr>
            <w:r>
              <w:rPr>
                <w:rFonts w:hint="eastAsia"/>
              </w:rPr>
              <w:t>1</w:t>
            </w:r>
            <w:r w:rsidR="00B51628">
              <w:rPr>
                <w:rFonts w:hint="eastAsia"/>
              </w:rPr>
              <w:t>8</w:t>
            </w:r>
          </w:p>
        </w:tc>
        <w:tc>
          <w:tcPr>
            <w:tcW w:w="1845" w:type="dxa"/>
            <w:vAlign w:val="center"/>
          </w:tcPr>
          <w:p w:rsidR="000B30AB" w:rsidRPr="000B22A0" w:rsidRDefault="000B30AB" w:rsidP="000B30AB">
            <w:pPr>
              <w:pStyle w:val="af0"/>
              <w:ind w:firstLine="0"/>
            </w:pPr>
            <w:r w:rsidRPr="000B22A0">
              <w:rPr>
                <w:rFonts w:hint="eastAsia"/>
                <w:bCs/>
              </w:rPr>
              <w:t>报名</w:t>
            </w:r>
            <w:r w:rsidR="00656203">
              <w:rPr>
                <w:rFonts w:hint="eastAsia"/>
              </w:rPr>
              <w:t>时间</w:t>
            </w:r>
          </w:p>
          <w:p w:rsidR="000B30AB" w:rsidRDefault="000B30AB">
            <w:pPr>
              <w:pStyle w:val="af0"/>
              <w:ind w:firstLine="0"/>
            </w:pPr>
          </w:p>
        </w:tc>
        <w:tc>
          <w:tcPr>
            <w:tcW w:w="6948" w:type="dxa"/>
            <w:vAlign w:val="center"/>
          </w:tcPr>
          <w:p w:rsidR="000B30AB" w:rsidRPr="000B30AB" w:rsidRDefault="000B30AB" w:rsidP="00F26D27">
            <w:pPr>
              <w:pStyle w:val="af0"/>
              <w:ind w:firstLine="0"/>
            </w:pPr>
            <w:r w:rsidRPr="000B30AB">
              <w:rPr>
                <w:rFonts w:hint="eastAsia"/>
              </w:rPr>
              <w:t>报名截止时间：2019年</w:t>
            </w:r>
            <w:r w:rsidR="00C77329">
              <w:rPr>
                <w:rFonts w:hint="eastAsia"/>
              </w:rPr>
              <w:t>3</w:t>
            </w:r>
            <w:r w:rsidRPr="000B30AB">
              <w:rPr>
                <w:rFonts w:hint="eastAsia"/>
              </w:rPr>
              <w:t>月</w:t>
            </w:r>
            <w:r w:rsidR="00656203">
              <w:rPr>
                <w:rFonts w:hint="eastAsia"/>
              </w:rPr>
              <w:t>22</w:t>
            </w:r>
            <w:r w:rsidRPr="000B30AB">
              <w:rPr>
                <w:rFonts w:hint="eastAsia"/>
              </w:rPr>
              <w:t>日</w:t>
            </w:r>
            <w:r w:rsidR="00EA0947">
              <w:rPr>
                <w:rFonts w:hint="eastAsia"/>
              </w:rPr>
              <w:t xml:space="preserve">  17:00</w:t>
            </w:r>
          </w:p>
        </w:tc>
      </w:tr>
      <w:tr w:rsidR="00926AFD" w:rsidRPr="001E6B32">
        <w:trPr>
          <w:trHeight w:val="567"/>
          <w:jc w:val="center"/>
        </w:trPr>
        <w:tc>
          <w:tcPr>
            <w:tcW w:w="855" w:type="dxa"/>
            <w:vAlign w:val="center"/>
          </w:tcPr>
          <w:p w:rsidR="00926AFD" w:rsidRDefault="00B51628" w:rsidP="00B51628">
            <w:pPr>
              <w:pStyle w:val="af0"/>
              <w:ind w:firstLine="0"/>
            </w:pPr>
            <w:r>
              <w:rPr>
                <w:rFonts w:hint="eastAsia"/>
              </w:rPr>
              <w:t>19</w:t>
            </w:r>
          </w:p>
        </w:tc>
        <w:tc>
          <w:tcPr>
            <w:tcW w:w="1845" w:type="dxa"/>
            <w:vAlign w:val="center"/>
          </w:tcPr>
          <w:p w:rsidR="00926AFD" w:rsidRDefault="0042161A" w:rsidP="001E6B32">
            <w:pPr>
              <w:pStyle w:val="af0"/>
              <w:ind w:firstLine="0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948" w:type="dxa"/>
            <w:vAlign w:val="center"/>
          </w:tcPr>
          <w:p w:rsidR="00926AFD" w:rsidRDefault="0042161A" w:rsidP="00656203">
            <w:pPr>
              <w:pStyle w:val="af0"/>
              <w:ind w:firstLine="0"/>
            </w:pPr>
            <w:r>
              <w:rPr>
                <w:rFonts w:hint="eastAsia"/>
              </w:rPr>
              <w:t>联 系 人：</w:t>
            </w:r>
            <w:r w:rsidR="00656203">
              <w:rPr>
                <w:rFonts w:hint="eastAsia"/>
              </w:rPr>
              <w:t>易</w:t>
            </w:r>
            <w:r>
              <w:rPr>
                <w:rFonts w:hint="eastAsia"/>
              </w:rPr>
              <w:t>老师   联系电话：</w:t>
            </w:r>
            <w:r w:rsidR="00656203">
              <w:rPr>
                <w:rFonts w:hint="eastAsia"/>
              </w:rPr>
              <w:t>18996569882</w:t>
            </w:r>
          </w:p>
        </w:tc>
      </w:tr>
    </w:tbl>
    <w:p w:rsidR="005C7693" w:rsidRPr="005C7693" w:rsidRDefault="005C7693">
      <w:pPr>
        <w:spacing w:line="360" w:lineRule="auto"/>
        <w:rPr>
          <w:rFonts w:ascii="仿宋_GB2312" w:eastAsia="仿宋_GB2312" w:hAnsi="宋体"/>
          <w:b/>
          <w:kern w:val="0"/>
          <w:sz w:val="36"/>
          <w:szCs w:val="36"/>
        </w:rPr>
      </w:pPr>
      <w:r w:rsidRPr="005C7693">
        <w:rPr>
          <w:rFonts w:ascii="仿宋_GB2312" w:eastAsia="仿宋_GB2312" w:hAnsi="宋体" w:hint="eastAsia"/>
          <w:b/>
          <w:kern w:val="0"/>
          <w:sz w:val="36"/>
          <w:szCs w:val="36"/>
        </w:rPr>
        <w:t>注：必须是企业负责人来参加竞拍事宜。</w:t>
      </w:r>
    </w:p>
    <w:p w:rsidR="00926AFD" w:rsidRDefault="0042161A">
      <w:pPr>
        <w:spacing w:line="360" w:lineRule="auto"/>
        <w:rPr>
          <w:rFonts w:ascii="仿宋_GB2312" w:eastAsia="仿宋_GB2312" w:hAnsi="宋体"/>
          <w:kern w:val="0"/>
          <w:sz w:val="24"/>
          <w:szCs w:val="20"/>
        </w:rPr>
      </w:pPr>
      <w:r>
        <w:rPr>
          <w:rFonts w:ascii="仿宋_GB2312" w:eastAsia="仿宋_GB2312" w:hAnsi="宋体" w:hint="eastAsia"/>
          <w:kern w:val="0"/>
          <w:sz w:val="24"/>
          <w:szCs w:val="20"/>
        </w:rPr>
        <w:t>附件：</w:t>
      </w:r>
    </w:p>
    <w:p w:rsidR="00926AFD" w:rsidRDefault="005C7693">
      <w:pPr>
        <w:spacing w:line="360" w:lineRule="auto"/>
        <w:rPr>
          <w:rFonts w:ascii="仿宋_GB2312" w:eastAsia="仿宋_GB2312" w:hAnsi="宋体"/>
          <w:kern w:val="0"/>
          <w:sz w:val="24"/>
          <w:szCs w:val="20"/>
        </w:rPr>
      </w:pPr>
      <w:r>
        <w:rPr>
          <w:rFonts w:ascii="仿宋_GB2312" w:eastAsia="仿宋_GB2312" w:hAnsi="宋体" w:hint="eastAsia"/>
          <w:kern w:val="0"/>
          <w:sz w:val="24"/>
          <w:szCs w:val="20"/>
        </w:rPr>
        <w:t>1</w:t>
      </w:r>
      <w:r w:rsidR="0042161A">
        <w:rPr>
          <w:rFonts w:ascii="仿宋_GB2312" w:eastAsia="仿宋_GB2312" w:hAnsi="宋体" w:hint="eastAsia"/>
          <w:kern w:val="0"/>
          <w:sz w:val="24"/>
          <w:szCs w:val="20"/>
        </w:rPr>
        <w:t>. 承诺书（格式）</w:t>
      </w:r>
    </w:p>
    <w:p w:rsidR="00926AFD" w:rsidRDefault="005C7693">
      <w:pPr>
        <w:spacing w:line="360" w:lineRule="auto"/>
        <w:rPr>
          <w:rFonts w:ascii="仿宋_GB2312" w:eastAsia="仿宋_GB2312" w:hAnsi="宋体"/>
          <w:kern w:val="0"/>
          <w:sz w:val="24"/>
          <w:szCs w:val="20"/>
        </w:rPr>
      </w:pPr>
      <w:r>
        <w:rPr>
          <w:rFonts w:ascii="仿宋_GB2312" w:eastAsia="仿宋_GB2312" w:hAnsi="宋体" w:hint="eastAsia"/>
          <w:kern w:val="0"/>
          <w:sz w:val="24"/>
          <w:szCs w:val="20"/>
        </w:rPr>
        <w:t>2</w:t>
      </w:r>
      <w:r w:rsidR="00656203">
        <w:rPr>
          <w:rFonts w:ascii="仿宋_GB2312" w:eastAsia="仿宋_GB2312" w:hAnsi="宋体" w:hint="eastAsia"/>
          <w:kern w:val="0"/>
          <w:sz w:val="24"/>
          <w:szCs w:val="20"/>
        </w:rPr>
        <w:t>.类似业绩表</w:t>
      </w:r>
    </w:p>
    <w:p w:rsidR="00926AFD" w:rsidRDefault="00926AFD">
      <w:pPr>
        <w:jc w:val="center"/>
        <w:rPr>
          <w:rFonts w:ascii="黑体" w:eastAsia="黑体"/>
          <w:sz w:val="44"/>
          <w:szCs w:val="44"/>
        </w:rPr>
      </w:pPr>
    </w:p>
    <w:p w:rsidR="00926AFD" w:rsidRDefault="00926AFD">
      <w:pPr>
        <w:jc w:val="center"/>
        <w:rPr>
          <w:rFonts w:ascii="黑体" w:eastAsia="黑体"/>
          <w:sz w:val="44"/>
          <w:szCs w:val="44"/>
        </w:rPr>
      </w:pPr>
    </w:p>
    <w:p w:rsidR="00C77329" w:rsidRDefault="00C77329">
      <w:pPr>
        <w:jc w:val="center"/>
        <w:rPr>
          <w:rFonts w:ascii="黑体" w:eastAsia="黑体"/>
          <w:sz w:val="44"/>
          <w:szCs w:val="44"/>
        </w:rPr>
      </w:pPr>
    </w:p>
    <w:p w:rsidR="00C77329" w:rsidRDefault="00C77329">
      <w:pPr>
        <w:jc w:val="center"/>
        <w:rPr>
          <w:rFonts w:ascii="黑体" w:eastAsia="黑体"/>
          <w:sz w:val="44"/>
          <w:szCs w:val="44"/>
        </w:rPr>
      </w:pPr>
    </w:p>
    <w:p w:rsidR="00C77329" w:rsidRDefault="00C77329">
      <w:pPr>
        <w:jc w:val="center"/>
        <w:rPr>
          <w:rFonts w:ascii="黑体" w:eastAsia="黑体"/>
          <w:sz w:val="44"/>
          <w:szCs w:val="44"/>
        </w:rPr>
      </w:pPr>
    </w:p>
    <w:p w:rsidR="00C77329" w:rsidRDefault="00C77329">
      <w:pPr>
        <w:jc w:val="center"/>
        <w:rPr>
          <w:rFonts w:ascii="黑体" w:eastAsia="黑体"/>
          <w:sz w:val="44"/>
          <w:szCs w:val="44"/>
        </w:rPr>
      </w:pPr>
    </w:p>
    <w:p w:rsidR="00C77329" w:rsidRDefault="00C77329">
      <w:pPr>
        <w:jc w:val="center"/>
        <w:rPr>
          <w:rFonts w:ascii="黑体" w:eastAsia="黑体"/>
          <w:sz w:val="44"/>
          <w:szCs w:val="44"/>
        </w:rPr>
      </w:pPr>
    </w:p>
    <w:p w:rsidR="007A216A" w:rsidRDefault="007A216A">
      <w:pPr>
        <w:spacing w:line="360" w:lineRule="auto"/>
        <w:rPr>
          <w:rFonts w:ascii="仿宋_GB2312" w:eastAsia="仿宋_GB2312" w:hAnsi="宋体" w:hint="eastAsia"/>
          <w:kern w:val="0"/>
          <w:sz w:val="24"/>
          <w:szCs w:val="20"/>
        </w:rPr>
      </w:pPr>
    </w:p>
    <w:p w:rsidR="00926AFD" w:rsidRDefault="0042161A">
      <w:pPr>
        <w:spacing w:line="360" w:lineRule="auto"/>
        <w:rPr>
          <w:rFonts w:ascii="仿宋_GB2312" w:eastAsia="仿宋_GB2312" w:hAnsi="宋体"/>
          <w:kern w:val="0"/>
          <w:sz w:val="24"/>
          <w:szCs w:val="20"/>
        </w:rPr>
      </w:pPr>
      <w:r>
        <w:rPr>
          <w:rFonts w:ascii="仿宋_GB2312" w:eastAsia="仿宋_GB2312" w:hAnsi="宋体" w:hint="eastAsia"/>
          <w:kern w:val="0"/>
          <w:sz w:val="24"/>
          <w:szCs w:val="20"/>
        </w:rPr>
        <w:t>附件1</w:t>
      </w:r>
    </w:p>
    <w:p w:rsidR="002658C2" w:rsidRDefault="002658C2">
      <w:pPr>
        <w:jc w:val="right"/>
        <w:rPr>
          <w:rFonts w:ascii="宋体" w:hAnsi="宋体"/>
          <w:color w:val="000000"/>
          <w:sz w:val="28"/>
        </w:rPr>
      </w:pPr>
    </w:p>
    <w:p w:rsidR="002658C2" w:rsidRDefault="002658C2">
      <w:pPr>
        <w:jc w:val="right"/>
        <w:rPr>
          <w:rFonts w:ascii="宋体" w:hAnsi="宋体"/>
          <w:color w:val="000000"/>
          <w:sz w:val="28"/>
        </w:rPr>
      </w:pPr>
    </w:p>
    <w:p w:rsidR="00926AFD" w:rsidRDefault="0042161A">
      <w:pPr>
        <w:jc w:val="center"/>
        <w:rPr>
          <w:rFonts w:ascii="黑体" w:eastAsia="黑体" w:hAnsi="宋体"/>
          <w:color w:val="000000"/>
          <w:sz w:val="44"/>
          <w:szCs w:val="44"/>
        </w:rPr>
      </w:pPr>
      <w:r>
        <w:rPr>
          <w:rFonts w:ascii="黑体" w:eastAsia="黑体" w:hAnsi="宋体" w:hint="eastAsia"/>
          <w:color w:val="000000"/>
          <w:sz w:val="44"/>
          <w:szCs w:val="44"/>
        </w:rPr>
        <w:t>承诺书</w:t>
      </w:r>
    </w:p>
    <w:p w:rsidR="00926AFD" w:rsidRDefault="0042161A">
      <w:pPr>
        <w:spacing w:line="360" w:lineRule="auto"/>
        <w:rPr>
          <w:rFonts w:ascii="宋体" w:hAnsi="宋体"/>
          <w:b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>致</w:t>
      </w:r>
      <w:r>
        <w:rPr>
          <w:rFonts w:ascii="宋体" w:hAnsi="宋体" w:hint="eastAsia"/>
          <w:b/>
          <w:color w:val="000000"/>
          <w:sz w:val="28"/>
        </w:rPr>
        <w:t>：</w:t>
      </w:r>
      <w:r w:rsidR="00656203">
        <w:rPr>
          <w:rFonts w:ascii="宋体" w:hAnsi="宋体" w:hint="eastAsia"/>
          <w:sz w:val="28"/>
          <w:u w:val="single"/>
        </w:rPr>
        <w:t>奉节县人民医院</w:t>
      </w:r>
    </w:p>
    <w:p w:rsidR="00926AFD" w:rsidRDefault="00656203" w:rsidP="00DA5435">
      <w:pPr>
        <w:autoSpaceDE w:val="0"/>
        <w:autoSpaceDN w:val="0"/>
        <w:adjustRightInd w:val="0"/>
        <w:spacing w:line="480" w:lineRule="atLeast"/>
        <w:ind w:firstLineChars="200" w:firstLine="560"/>
        <w:jc w:val="left"/>
        <w:rPr>
          <w:sz w:val="28"/>
          <w:szCs w:val="28"/>
        </w:rPr>
      </w:pPr>
      <w:r>
        <w:rPr>
          <w:rFonts w:ascii="宋体" w:hAnsi="宋体" w:hint="eastAsia"/>
          <w:color w:val="000000"/>
          <w:sz w:val="28"/>
        </w:rPr>
        <w:t>奉节县人民医院超市经营</w:t>
      </w:r>
      <w:r w:rsidR="0042161A">
        <w:rPr>
          <w:rFonts w:ascii="宋体" w:hAnsi="宋体" w:hint="eastAsia"/>
          <w:color w:val="000000"/>
          <w:sz w:val="28"/>
        </w:rPr>
        <w:t>服务商的竞</w:t>
      </w:r>
      <w:r>
        <w:rPr>
          <w:rFonts w:ascii="宋体" w:hAnsi="宋体" w:hint="eastAsia"/>
          <w:color w:val="000000"/>
          <w:sz w:val="28"/>
        </w:rPr>
        <w:t>拍</w:t>
      </w:r>
      <w:r w:rsidR="0042161A">
        <w:rPr>
          <w:rFonts w:ascii="宋体" w:hAnsi="宋体" w:hint="eastAsia"/>
          <w:color w:val="000000"/>
          <w:sz w:val="28"/>
        </w:rPr>
        <w:t>工作，对贵单位发出的该项目竞</w:t>
      </w:r>
      <w:r>
        <w:rPr>
          <w:rFonts w:ascii="宋体" w:hAnsi="宋体" w:hint="eastAsia"/>
          <w:color w:val="000000"/>
          <w:sz w:val="28"/>
        </w:rPr>
        <w:t>拍</w:t>
      </w:r>
      <w:r w:rsidR="0042161A">
        <w:rPr>
          <w:rFonts w:ascii="宋体" w:hAnsi="宋体" w:hint="eastAsia"/>
          <w:color w:val="000000"/>
          <w:sz w:val="28"/>
        </w:rPr>
        <w:t>文书等全部内容，在认真阅读和充分理解后予以确认，完全同意其所有条款，并按其要求提交报价书，保证按中标的金额签</w:t>
      </w:r>
      <w:r w:rsidR="00F76BB0">
        <w:rPr>
          <w:rFonts w:ascii="宋体" w:hAnsi="宋体" w:hint="eastAsia"/>
          <w:color w:val="000000"/>
          <w:sz w:val="28"/>
        </w:rPr>
        <w:t>订</w:t>
      </w:r>
      <w:r w:rsidR="0042161A">
        <w:rPr>
          <w:rFonts w:ascii="宋体" w:hAnsi="宋体" w:hint="eastAsia"/>
          <w:color w:val="000000"/>
          <w:sz w:val="28"/>
        </w:rPr>
        <w:t>合同。我公司保证本项目中标后绝不转包给挂靠公司，一旦发包人发现、查实我公司有转包、挂靠行为，我公司愿承担违约责任，并对下列事宜作再次承诺：</w:t>
      </w:r>
    </w:p>
    <w:p w:rsidR="00926AFD" w:rsidRDefault="0042161A">
      <w:pPr>
        <w:spacing w:line="360" w:lineRule="auto"/>
        <w:ind w:left="-2" w:firstLineChars="200" w:firstLine="56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>1、若我司中标，保证不会有转包、卖标等行为。</w:t>
      </w:r>
    </w:p>
    <w:p w:rsidR="00926AFD" w:rsidRDefault="0042161A">
      <w:pPr>
        <w:spacing w:line="360" w:lineRule="auto"/>
        <w:ind w:left="-2" w:firstLineChars="200" w:firstLine="56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>2、我司保证按时签</w:t>
      </w:r>
      <w:r w:rsidR="00F76BB0">
        <w:rPr>
          <w:rFonts w:ascii="宋体" w:hAnsi="宋体" w:hint="eastAsia"/>
          <w:color w:val="000000"/>
          <w:sz w:val="28"/>
        </w:rPr>
        <w:t>订</w:t>
      </w:r>
      <w:r>
        <w:rPr>
          <w:rFonts w:ascii="宋体" w:hAnsi="宋体" w:hint="eastAsia"/>
          <w:color w:val="000000"/>
          <w:sz w:val="28"/>
        </w:rPr>
        <w:t>合同。</w:t>
      </w:r>
    </w:p>
    <w:p w:rsidR="00926AFD" w:rsidRDefault="0042161A">
      <w:pPr>
        <w:spacing w:line="360" w:lineRule="auto"/>
        <w:ind w:left="-2" w:firstLineChars="200" w:firstLine="56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>3、在中标后，保证在规定时间内根据国家相关规范条例、行业标准、设计要求、发包人及合同要求等按质按量完成工作。</w:t>
      </w:r>
    </w:p>
    <w:p w:rsidR="00926AFD" w:rsidRDefault="0042161A">
      <w:pPr>
        <w:spacing w:line="360" w:lineRule="auto"/>
        <w:ind w:left="-2" w:firstLineChars="200" w:firstLine="56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>4、在</w:t>
      </w:r>
      <w:r w:rsidR="00571772">
        <w:rPr>
          <w:rFonts w:ascii="宋体" w:hAnsi="宋体" w:hint="eastAsia"/>
          <w:color w:val="000000"/>
          <w:sz w:val="28"/>
        </w:rPr>
        <w:t>服务</w:t>
      </w:r>
      <w:r>
        <w:rPr>
          <w:rFonts w:ascii="宋体" w:hAnsi="宋体" w:hint="eastAsia"/>
          <w:color w:val="000000"/>
          <w:sz w:val="28"/>
        </w:rPr>
        <w:t>过程中产生的安全责任问题由我司自行承担。</w:t>
      </w:r>
    </w:p>
    <w:p w:rsidR="00571772" w:rsidRDefault="00571772">
      <w:pPr>
        <w:spacing w:line="360" w:lineRule="auto"/>
        <w:ind w:left="-2" w:firstLineChars="200" w:firstLine="56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>5、相关经营活动接受发包人监管</w:t>
      </w:r>
      <w:r w:rsidR="00DA5435">
        <w:rPr>
          <w:rFonts w:ascii="宋体" w:hAnsi="宋体" w:hint="eastAsia"/>
          <w:color w:val="000000"/>
          <w:sz w:val="28"/>
        </w:rPr>
        <w:t>。</w:t>
      </w:r>
    </w:p>
    <w:p w:rsidR="00571772" w:rsidRDefault="00571772">
      <w:pPr>
        <w:spacing w:line="360" w:lineRule="auto"/>
        <w:ind w:left="-2" w:firstLineChars="200" w:firstLine="56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>6、近5年未发生食品安全事故；在本项目经营期间如出现食品安全事故，自行承担相应责任。</w:t>
      </w:r>
    </w:p>
    <w:p w:rsidR="00926AFD" w:rsidRDefault="0042161A">
      <w:pPr>
        <w:spacing w:line="360" w:lineRule="auto"/>
        <w:ind w:left="-2" w:firstLineChars="200" w:firstLine="56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>若我司未按此承诺执行，就视为我司放弃中标权利，自愿承担因放弃中标的一切后果，以及没有严格履行合同所应担的所有违约责任和违约处罚。</w:t>
      </w:r>
    </w:p>
    <w:p w:rsidR="00926AFD" w:rsidRDefault="00926AFD">
      <w:pPr>
        <w:spacing w:line="360" w:lineRule="auto"/>
        <w:ind w:firstLineChars="200" w:firstLine="560"/>
        <w:rPr>
          <w:rFonts w:ascii="宋体" w:hAnsi="宋体"/>
          <w:color w:val="000000"/>
          <w:sz w:val="28"/>
        </w:rPr>
      </w:pPr>
    </w:p>
    <w:p w:rsidR="00926AFD" w:rsidRDefault="0042161A">
      <w:pPr>
        <w:spacing w:line="360" w:lineRule="auto"/>
        <w:ind w:firstLineChars="200" w:firstLine="56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>竞谈人（公章）</w:t>
      </w:r>
    </w:p>
    <w:p w:rsidR="00926AFD" w:rsidRDefault="00926AFD">
      <w:pPr>
        <w:spacing w:line="360" w:lineRule="auto"/>
        <w:rPr>
          <w:rFonts w:ascii="宋体" w:hAnsi="宋体"/>
          <w:color w:val="000000"/>
          <w:sz w:val="28"/>
        </w:rPr>
      </w:pPr>
    </w:p>
    <w:p w:rsidR="00926AFD" w:rsidRDefault="0042161A">
      <w:pPr>
        <w:spacing w:line="360" w:lineRule="auto"/>
        <w:ind w:firstLineChars="200" w:firstLine="56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 xml:space="preserve">法定代表人（签章）       </w:t>
      </w:r>
    </w:p>
    <w:p w:rsidR="00926AFD" w:rsidRDefault="0042161A">
      <w:pPr>
        <w:spacing w:line="360" w:lineRule="auto"/>
        <w:ind w:firstLineChars="200" w:firstLine="560"/>
        <w:rPr>
          <w:rFonts w:ascii="宋体" w:hAnsi="宋体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28"/>
        </w:rPr>
        <w:t xml:space="preserve">                                        年    月    日</w:t>
      </w:r>
    </w:p>
    <w:p w:rsidR="00926AFD" w:rsidRDefault="00926AFD">
      <w:pPr>
        <w:snapToGrid w:val="0"/>
        <w:spacing w:line="360" w:lineRule="auto"/>
        <w:ind w:firstLineChars="200" w:firstLine="420"/>
        <w:rPr>
          <w:kern w:val="0"/>
        </w:rPr>
      </w:pPr>
    </w:p>
    <w:p w:rsidR="007A216A" w:rsidRDefault="007A216A">
      <w:pPr>
        <w:spacing w:line="360" w:lineRule="auto"/>
        <w:rPr>
          <w:rFonts w:hint="eastAsia"/>
          <w:kern w:val="0"/>
        </w:rPr>
      </w:pPr>
    </w:p>
    <w:p w:rsidR="007A216A" w:rsidRDefault="007A216A">
      <w:pPr>
        <w:spacing w:line="360" w:lineRule="auto"/>
        <w:rPr>
          <w:rFonts w:hint="eastAsia"/>
          <w:kern w:val="0"/>
        </w:rPr>
      </w:pPr>
    </w:p>
    <w:p w:rsidR="007A216A" w:rsidRDefault="007A216A">
      <w:pPr>
        <w:spacing w:line="360" w:lineRule="auto"/>
        <w:rPr>
          <w:rFonts w:hint="eastAsia"/>
          <w:kern w:val="0"/>
        </w:rPr>
      </w:pPr>
    </w:p>
    <w:p w:rsidR="00B02498" w:rsidRDefault="00B02498">
      <w:pPr>
        <w:spacing w:line="360" w:lineRule="auto"/>
        <w:rPr>
          <w:rFonts w:ascii="仿宋_GB2312" w:eastAsia="仿宋_GB2312" w:hAnsi="宋体" w:hint="eastAsia"/>
          <w:kern w:val="0"/>
          <w:sz w:val="24"/>
          <w:szCs w:val="20"/>
        </w:rPr>
      </w:pPr>
    </w:p>
    <w:p w:rsidR="00B02498" w:rsidRDefault="00B02498">
      <w:pPr>
        <w:spacing w:line="360" w:lineRule="auto"/>
        <w:rPr>
          <w:rFonts w:ascii="仿宋_GB2312" w:eastAsia="仿宋_GB2312" w:hAnsi="宋体" w:hint="eastAsia"/>
          <w:kern w:val="0"/>
          <w:sz w:val="24"/>
          <w:szCs w:val="20"/>
        </w:rPr>
      </w:pPr>
    </w:p>
    <w:p w:rsidR="00926AFD" w:rsidRDefault="0042161A">
      <w:pPr>
        <w:spacing w:line="360" w:lineRule="auto"/>
        <w:rPr>
          <w:rFonts w:ascii="仿宋_GB2312" w:eastAsia="仿宋_GB2312" w:hAnsi="宋体"/>
          <w:kern w:val="0"/>
          <w:sz w:val="24"/>
          <w:szCs w:val="20"/>
        </w:rPr>
      </w:pPr>
      <w:r>
        <w:rPr>
          <w:rFonts w:ascii="仿宋_GB2312" w:eastAsia="仿宋_GB2312" w:hAnsi="宋体" w:hint="eastAsia"/>
          <w:kern w:val="0"/>
          <w:sz w:val="24"/>
          <w:szCs w:val="20"/>
        </w:rPr>
        <w:lastRenderedPageBreak/>
        <w:t>附件</w:t>
      </w:r>
      <w:r w:rsidR="005C7693">
        <w:rPr>
          <w:rFonts w:ascii="仿宋_GB2312" w:eastAsia="仿宋_GB2312" w:hAnsi="宋体" w:hint="eastAsia"/>
          <w:kern w:val="0"/>
          <w:sz w:val="24"/>
          <w:szCs w:val="20"/>
        </w:rPr>
        <w:t>2</w:t>
      </w:r>
    </w:p>
    <w:p w:rsidR="00926AFD" w:rsidRDefault="00926AFD">
      <w:pPr>
        <w:snapToGrid w:val="0"/>
        <w:ind w:firstLineChars="200" w:firstLine="420"/>
        <w:rPr>
          <w:kern w:val="0"/>
        </w:rPr>
      </w:pPr>
    </w:p>
    <w:p w:rsidR="003672CE" w:rsidRPr="001873EA" w:rsidRDefault="003672CE" w:rsidP="003672CE">
      <w:pPr>
        <w:pStyle w:val="af0"/>
        <w:rPr>
          <w:rFonts w:ascii="黑体" w:eastAsia="黑体" w:hAnsi="黑体"/>
          <w:sz w:val="32"/>
          <w:szCs w:val="32"/>
        </w:rPr>
      </w:pPr>
      <w:r w:rsidRPr="001873EA">
        <w:rPr>
          <w:rFonts w:ascii="黑体" w:eastAsia="黑体" w:hAnsi="黑体" w:hint="eastAsia"/>
          <w:sz w:val="32"/>
          <w:szCs w:val="32"/>
        </w:rPr>
        <w:t>类似业绩表（自拟）</w:t>
      </w:r>
    </w:p>
    <w:p w:rsidR="003672CE" w:rsidRDefault="003672CE">
      <w:pPr>
        <w:rPr>
          <w:kern w:val="0"/>
        </w:rPr>
      </w:pPr>
    </w:p>
    <w:sectPr w:rsidR="003672CE" w:rsidSect="00926AFD">
      <w:footerReference w:type="default" r:id="rId13"/>
      <w:type w:val="continuous"/>
      <w:pgSz w:w="11907" w:h="16840"/>
      <w:pgMar w:top="1134" w:right="1134" w:bottom="1134" w:left="144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49F" w:rsidRDefault="0095549F" w:rsidP="00926AFD">
      <w:r>
        <w:separator/>
      </w:r>
    </w:p>
  </w:endnote>
  <w:endnote w:type="continuationSeparator" w:id="0">
    <w:p w:rsidR="0095549F" w:rsidRDefault="0095549F" w:rsidP="00926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lotter">
    <w:altName w:val="Lucida Console"/>
    <w:charset w:val="00"/>
    <w:family w:val="moder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彩虹小标宋">
    <w:altName w:val="宋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D" w:rsidRDefault="00B41617">
    <w:pPr>
      <w:pStyle w:val="aa"/>
      <w:framePr w:wrap="around" w:vAnchor="text" w:hAnchor="margin" w:xAlign="center" w:y="1"/>
      <w:rPr>
        <w:rStyle w:val="ad"/>
      </w:rPr>
    </w:pPr>
    <w:r>
      <w:fldChar w:fldCharType="begin"/>
    </w:r>
    <w:r w:rsidR="0042161A">
      <w:rPr>
        <w:rStyle w:val="ad"/>
      </w:rPr>
      <w:instrText xml:space="preserve">PAGE  </w:instrText>
    </w:r>
    <w:r>
      <w:fldChar w:fldCharType="end"/>
    </w:r>
  </w:p>
  <w:p w:rsidR="00926AFD" w:rsidRDefault="00926AFD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D" w:rsidRDefault="00B41617">
    <w:pPr>
      <w:pStyle w:val="aa"/>
      <w:ind w:right="360"/>
      <w:jc w:val="center"/>
    </w:pPr>
    <w:r>
      <w:rPr>
        <w:rStyle w:val="ad"/>
      </w:rPr>
      <w:fldChar w:fldCharType="begin"/>
    </w:r>
    <w:r w:rsidR="0042161A">
      <w:rPr>
        <w:rStyle w:val="ad"/>
      </w:rPr>
      <w:instrText xml:space="preserve"> PAGE </w:instrText>
    </w:r>
    <w:r>
      <w:rPr>
        <w:rStyle w:val="ad"/>
      </w:rPr>
      <w:fldChar w:fldCharType="separate"/>
    </w:r>
    <w:r w:rsidR="0042161A">
      <w:rPr>
        <w:rStyle w:val="ad"/>
      </w:rPr>
      <w:t>- 2 -</w:t>
    </w:r>
    <w:r>
      <w:rPr>
        <w:rStyle w:val="ad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D" w:rsidRDefault="0042161A">
    <w:pPr>
      <w:pStyle w:val="aa"/>
      <w:ind w:right="360" w:firstLineChars="200" w:firstLine="360"/>
    </w:pPr>
    <w:r>
      <w:tab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D" w:rsidRDefault="00B41617">
    <w:pPr>
      <w:pStyle w:val="aa"/>
      <w:jc w:val="center"/>
    </w:pPr>
    <w:r>
      <w:rPr>
        <w:rStyle w:val="ad"/>
      </w:rPr>
      <w:fldChar w:fldCharType="begin"/>
    </w:r>
    <w:r w:rsidR="0042161A">
      <w:rPr>
        <w:rStyle w:val="ad"/>
      </w:rPr>
      <w:instrText xml:space="preserve"> PAGE </w:instrText>
    </w:r>
    <w:r>
      <w:rPr>
        <w:rStyle w:val="ad"/>
      </w:rPr>
      <w:fldChar w:fldCharType="separate"/>
    </w:r>
    <w:r w:rsidR="00B06EAD">
      <w:rPr>
        <w:rStyle w:val="ad"/>
        <w:noProof/>
      </w:rPr>
      <w:t>3</w:t>
    </w:r>
    <w:r>
      <w:rPr>
        <w:rStyle w:val="ad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49F" w:rsidRDefault="0095549F" w:rsidP="00926AFD">
      <w:r>
        <w:separator/>
      </w:r>
    </w:p>
  </w:footnote>
  <w:footnote w:type="continuationSeparator" w:id="0">
    <w:p w:rsidR="0095549F" w:rsidRDefault="0095549F" w:rsidP="00926A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D" w:rsidRDefault="00B41617">
    <w:pPr>
      <w:pStyle w:val="ab"/>
      <w:framePr w:wrap="around" w:vAnchor="text" w:hAnchor="margin" w:xAlign="right" w:y="1"/>
      <w:rPr>
        <w:rStyle w:val="ad"/>
      </w:rPr>
    </w:pPr>
    <w:r>
      <w:fldChar w:fldCharType="begin"/>
    </w:r>
    <w:r w:rsidR="0042161A">
      <w:rPr>
        <w:rStyle w:val="ad"/>
      </w:rPr>
      <w:instrText xml:space="preserve">PAGE  </w:instrText>
    </w:r>
    <w:r>
      <w:fldChar w:fldCharType="end"/>
    </w:r>
  </w:p>
  <w:p w:rsidR="00926AFD" w:rsidRDefault="00926AFD">
    <w:pPr>
      <w:pStyle w:val="ab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FD" w:rsidRDefault="00926AFD">
    <w:pPr>
      <w:pStyle w:val="ab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C"/>
    <w:lvl w:ilvl="0" w:tentative="1">
      <w:start w:val="1"/>
      <w:numFmt w:val="decimal"/>
      <w:pStyle w:val="1"/>
      <w:lvlText w:val="（%1）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pStyle w:val="3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586E7B"/>
    <w:multiLevelType w:val="multilevel"/>
    <w:tmpl w:val="00586E7B"/>
    <w:lvl w:ilvl="0" w:tentative="1">
      <w:start w:val="1"/>
      <w:numFmt w:val="decimal"/>
      <w:pStyle w:val="2"/>
      <w:lvlText w:val="%1."/>
      <w:lvlJc w:val="left"/>
      <w:pPr>
        <w:tabs>
          <w:tab w:val="left" w:pos="920"/>
        </w:tabs>
        <w:ind w:left="92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400"/>
        </w:tabs>
        <w:ind w:left="140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820"/>
        </w:tabs>
        <w:ind w:left="1820" w:hanging="420"/>
      </w:pPr>
    </w:lvl>
    <w:lvl w:ilvl="3" w:tentative="1">
      <w:start w:val="1"/>
      <w:numFmt w:val="decimal"/>
      <w:lvlText w:val="%4."/>
      <w:lvlJc w:val="left"/>
      <w:pPr>
        <w:tabs>
          <w:tab w:val="left" w:pos="2240"/>
        </w:tabs>
        <w:ind w:left="224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660"/>
        </w:tabs>
        <w:ind w:left="266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3080"/>
        </w:tabs>
        <w:ind w:left="3080" w:hanging="420"/>
      </w:pPr>
    </w:lvl>
    <w:lvl w:ilvl="6" w:tentative="1">
      <w:start w:val="1"/>
      <w:numFmt w:val="decimal"/>
      <w:lvlText w:val="%7."/>
      <w:lvlJc w:val="left"/>
      <w:pPr>
        <w:tabs>
          <w:tab w:val="left" w:pos="3500"/>
        </w:tabs>
        <w:ind w:left="350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920"/>
        </w:tabs>
        <w:ind w:left="392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340"/>
        </w:tabs>
        <w:ind w:left="4340" w:hanging="420"/>
      </w:pPr>
    </w:lvl>
  </w:abstractNum>
  <w:abstractNum w:abstractNumId="2">
    <w:nsid w:val="09A24803"/>
    <w:multiLevelType w:val="hybridMultilevel"/>
    <w:tmpl w:val="510EFD06"/>
    <w:lvl w:ilvl="0" w:tplc="63B2FC92">
      <w:start w:val="1"/>
      <w:numFmt w:val="decimal"/>
      <w:lvlText w:val="%1、"/>
      <w:lvlJc w:val="left"/>
      <w:pPr>
        <w:ind w:left="525" w:hanging="390"/>
      </w:pPr>
      <w:rPr>
        <w:rFonts w:ascii="宋体" w:eastAsia="宋体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B4A4ED1"/>
    <w:multiLevelType w:val="hybridMultilevel"/>
    <w:tmpl w:val="FBA23B44"/>
    <w:lvl w:ilvl="0" w:tplc="9252F0B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1FE6611"/>
    <w:multiLevelType w:val="hybridMultilevel"/>
    <w:tmpl w:val="3226329E"/>
    <w:lvl w:ilvl="0" w:tplc="703C207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CD033E6"/>
    <w:multiLevelType w:val="hybridMultilevel"/>
    <w:tmpl w:val="05BE8E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7231D33"/>
    <w:multiLevelType w:val="hybridMultilevel"/>
    <w:tmpl w:val="00AE8FAC"/>
    <w:lvl w:ilvl="0" w:tplc="87345C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35FC25"/>
    <w:multiLevelType w:val="singleLevel"/>
    <w:tmpl w:val="5C35FC25"/>
    <w:lvl w:ilvl="0">
      <w:start w:val="1"/>
      <w:numFmt w:val="decimal"/>
      <w:suff w:val="nothing"/>
      <w:lvlText w:val="%1、"/>
      <w:lvlJc w:val="left"/>
    </w:lvl>
  </w:abstractNum>
  <w:abstractNum w:abstractNumId="8">
    <w:nsid w:val="6B1129AA"/>
    <w:multiLevelType w:val="hybridMultilevel"/>
    <w:tmpl w:val="CCA8FDA0"/>
    <w:lvl w:ilvl="0" w:tplc="B65802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B6F1FA1"/>
    <w:multiLevelType w:val="multilevel"/>
    <w:tmpl w:val="7B6F1FA1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D3D76E8"/>
    <w:multiLevelType w:val="singleLevel"/>
    <w:tmpl w:val="7D3D76E8"/>
    <w:lvl w:ilvl="0">
      <w:start w:val="1"/>
      <w:numFmt w:val="decimal"/>
      <w:suff w:val="nothing"/>
      <w:lvlText w:val="%1、"/>
      <w:lvlJc w:val="left"/>
    </w:lvl>
  </w:abstractNum>
  <w:abstractNum w:abstractNumId="11">
    <w:nsid w:val="7FB1797B"/>
    <w:multiLevelType w:val="hybridMultilevel"/>
    <w:tmpl w:val="0B46C212"/>
    <w:lvl w:ilvl="0" w:tplc="AF34CE5A">
      <w:start w:val="1"/>
      <w:numFmt w:val="decimal"/>
      <w:lvlText w:val="%1、"/>
      <w:lvlJc w:val="left"/>
      <w:pPr>
        <w:ind w:left="525" w:hanging="390"/>
      </w:pPr>
      <w:rPr>
        <w:rFonts w:ascii="仿宋_GB2312" w:eastAsia="仿宋_GB2312" w:hAnsi="宋体" w:cs="Times New Roman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10"/>
  </w:num>
  <w:num w:numId="9">
    <w:abstractNumId w:val="3"/>
  </w:num>
  <w:num w:numId="10">
    <w:abstractNumId w:val="2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7C46"/>
    <w:rsid w:val="000001EA"/>
    <w:rsid w:val="000008E5"/>
    <w:rsid w:val="00002092"/>
    <w:rsid w:val="0000308A"/>
    <w:rsid w:val="000077D8"/>
    <w:rsid w:val="00007C43"/>
    <w:rsid w:val="00010805"/>
    <w:rsid w:val="00010A55"/>
    <w:rsid w:val="00011611"/>
    <w:rsid w:val="0001370C"/>
    <w:rsid w:val="00024088"/>
    <w:rsid w:val="00024EF3"/>
    <w:rsid w:val="0002523A"/>
    <w:rsid w:val="00026671"/>
    <w:rsid w:val="000374E3"/>
    <w:rsid w:val="00046D45"/>
    <w:rsid w:val="00047684"/>
    <w:rsid w:val="000542A3"/>
    <w:rsid w:val="00056B28"/>
    <w:rsid w:val="00057FFD"/>
    <w:rsid w:val="00062102"/>
    <w:rsid w:val="00063DEC"/>
    <w:rsid w:val="00076A3D"/>
    <w:rsid w:val="00077078"/>
    <w:rsid w:val="00077C9F"/>
    <w:rsid w:val="000844E0"/>
    <w:rsid w:val="00084D28"/>
    <w:rsid w:val="00087DE2"/>
    <w:rsid w:val="00090B14"/>
    <w:rsid w:val="00093386"/>
    <w:rsid w:val="00095470"/>
    <w:rsid w:val="000A4A73"/>
    <w:rsid w:val="000A5806"/>
    <w:rsid w:val="000B22A0"/>
    <w:rsid w:val="000B30AB"/>
    <w:rsid w:val="000B4296"/>
    <w:rsid w:val="000B6A55"/>
    <w:rsid w:val="000C1335"/>
    <w:rsid w:val="000C64B7"/>
    <w:rsid w:val="000C6A91"/>
    <w:rsid w:val="000D0167"/>
    <w:rsid w:val="000D16CA"/>
    <w:rsid w:val="000D1EB8"/>
    <w:rsid w:val="000D6E70"/>
    <w:rsid w:val="000E6249"/>
    <w:rsid w:val="000E63E5"/>
    <w:rsid w:val="000F2413"/>
    <w:rsid w:val="000F5841"/>
    <w:rsid w:val="000F6B7E"/>
    <w:rsid w:val="00104083"/>
    <w:rsid w:val="001045FB"/>
    <w:rsid w:val="00110F4A"/>
    <w:rsid w:val="00114B2F"/>
    <w:rsid w:val="0012101C"/>
    <w:rsid w:val="001222A4"/>
    <w:rsid w:val="0012519B"/>
    <w:rsid w:val="00126E30"/>
    <w:rsid w:val="001409C8"/>
    <w:rsid w:val="00140C34"/>
    <w:rsid w:val="00141EA1"/>
    <w:rsid w:val="00142360"/>
    <w:rsid w:val="001541B2"/>
    <w:rsid w:val="00157FB0"/>
    <w:rsid w:val="00160F37"/>
    <w:rsid w:val="00163CD5"/>
    <w:rsid w:val="00166433"/>
    <w:rsid w:val="00176106"/>
    <w:rsid w:val="001815BD"/>
    <w:rsid w:val="00184A41"/>
    <w:rsid w:val="00186BEA"/>
    <w:rsid w:val="001873EA"/>
    <w:rsid w:val="00187BBC"/>
    <w:rsid w:val="001939CC"/>
    <w:rsid w:val="00197517"/>
    <w:rsid w:val="001977AC"/>
    <w:rsid w:val="001B4843"/>
    <w:rsid w:val="001C553C"/>
    <w:rsid w:val="001C600A"/>
    <w:rsid w:val="001D0451"/>
    <w:rsid w:val="001D1070"/>
    <w:rsid w:val="001D3D15"/>
    <w:rsid w:val="001D6533"/>
    <w:rsid w:val="001E2320"/>
    <w:rsid w:val="001E29B0"/>
    <w:rsid w:val="001E3C68"/>
    <w:rsid w:val="001E6B32"/>
    <w:rsid w:val="001F0C94"/>
    <w:rsid w:val="001F2274"/>
    <w:rsid w:val="001F4ECE"/>
    <w:rsid w:val="001F540B"/>
    <w:rsid w:val="001F604F"/>
    <w:rsid w:val="00201163"/>
    <w:rsid w:val="002025FF"/>
    <w:rsid w:val="00202B0F"/>
    <w:rsid w:val="00204870"/>
    <w:rsid w:val="002049CA"/>
    <w:rsid w:val="00210894"/>
    <w:rsid w:val="00213FD7"/>
    <w:rsid w:val="00226DA0"/>
    <w:rsid w:val="002348E3"/>
    <w:rsid w:val="00236EAA"/>
    <w:rsid w:val="00237D74"/>
    <w:rsid w:val="0024102D"/>
    <w:rsid w:val="0024409B"/>
    <w:rsid w:val="002514A2"/>
    <w:rsid w:val="00251FF0"/>
    <w:rsid w:val="00255703"/>
    <w:rsid w:val="00256B89"/>
    <w:rsid w:val="00262613"/>
    <w:rsid w:val="002658C2"/>
    <w:rsid w:val="00270904"/>
    <w:rsid w:val="00276277"/>
    <w:rsid w:val="00281B67"/>
    <w:rsid w:val="00284BF7"/>
    <w:rsid w:val="00290DFC"/>
    <w:rsid w:val="002940B6"/>
    <w:rsid w:val="00294463"/>
    <w:rsid w:val="002A228E"/>
    <w:rsid w:val="002A57B6"/>
    <w:rsid w:val="002A6729"/>
    <w:rsid w:val="002B0AD7"/>
    <w:rsid w:val="002B2754"/>
    <w:rsid w:val="002B2D1C"/>
    <w:rsid w:val="002C0C71"/>
    <w:rsid w:val="002C0D1B"/>
    <w:rsid w:val="002C201E"/>
    <w:rsid w:val="002D0469"/>
    <w:rsid w:val="002D204A"/>
    <w:rsid w:val="002D6ACF"/>
    <w:rsid w:val="002E5FEA"/>
    <w:rsid w:val="002E7032"/>
    <w:rsid w:val="002F04BF"/>
    <w:rsid w:val="00312597"/>
    <w:rsid w:val="003176B2"/>
    <w:rsid w:val="0032109A"/>
    <w:rsid w:val="00322C0E"/>
    <w:rsid w:val="00322E73"/>
    <w:rsid w:val="00324095"/>
    <w:rsid w:val="00331D8E"/>
    <w:rsid w:val="00343E24"/>
    <w:rsid w:val="0034400B"/>
    <w:rsid w:val="003453C1"/>
    <w:rsid w:val="003476CC"/>
    <w:rsid w:val="00347841"/>
    <w:rsid w:val="0035047D"/>
    <w:rsid w:val="003512FC"/>
    <w:rsid w:val="0035210D"/>
    <w:rsid w:val="0035332E"/>
    <w:rsid w:val="003672CE"/>
    <w:rsid w:val="003922BF"/>
    <w:rsid w:val="0039265C"/>
    <w:rsid w:val="003A11C7"/>
    <w:rsid w:val="003B32C2"/>
    <w:rsid w:val="003B4D22"/>
    <w:rsid w:val="003B69E9"/>
    <w:rsid w:val="003B768B"/>
    <w:rsid w:val="003B7CC9"/>
    <w:rsid w:val="003C3EB4"/>
    <w:rsid w:val="003C4DF5"/>
    <w:rsid w:val="003C78F7"/>
    <w:rsid w:val="003D1C89"/>
    <w:rsid w:val="003D4B47"/>
    <w:rsid w:val="003E0F1C"/>
    <w:rsid w:val="003E3C5D"/>
    <w:rsid w:val="003E4853"/>
    <w:rsid w:val="003E6CC1"/>
    <w:rsid w:val="003F6228"/>
    <w:rsid w:val="003F74E5"/>
    <w:rsid w:val="00401CD5"/>
    <w:rsid w:val="004132F6"/>
    <w:rsid w:val="0042161A"/>
    <w:rsid w:val="00421BC7"/>
    <w:rsid w:val="00423291"/>
    <w:rsid w:val="00427048"/>
    <w:rsid w:val="00427174"/>
    <w:rsid w:val="004320A2"/>
    <w:rsid w:val="00432920"/>
    <w:rsid w:val="004339F6"/>
    <w:rsid w:val="004432D0"/>
    <w:rsid w:val="00451960"/>
    <w:rsid w:val="00455AF1"/>
    <w:rsid w:val="00457893"/>
    <w:rsid w:val="00457D46"/>
    <w:rsid w:val="004603AD"/>
    <w:rsid w:val="004640AE"/>
    <w:rsid w:val="0047096F"/>
    <w:rsid w:val="0047396C"/>
    <w:rsid w:val="0048097A"/>
    <w:rsid w:val="00486161"/>
    <w:rsid w:val="00487C73"/>
    <w:rsid w:val="00493F12"/>
    <w:rsid w:val="00494EAD"/>
    <w:rsid w:val="00495D1A"/>
    <w:rsid w:val="004973F6"/>
    <w:rsid w:val="004A2066"/>
    <w:rsid w:val="004B1261"/>
    <w:rsid w:val="004B289D"/>
    <w:rsid w:val="004B7124"/>
    <w:rsid w:val="004C3ACB"/>
    <w:rsid w:val="004D3C16"/>
    <w:rsid w:val="004D5939"/>
    <w:rsid w:val="004D7ABA"/>
    <w:rsid w:val="004E3B83"/>
    <w:rsid w:val="004E6842"/>
    <w:rsid w:val="004F0CA2"/>
    <w:rsid w:val="004F3B30"/>
    <w:rsid w:val="00500E5B"/>
    <w:rsid w:val="00504003"/>
    <w:rsid w:val="005041B0"/>
    <w:rsid w:val="00504A11"/>
    <w:rsid w:val="00506294"/>
    <w:rsid w:val="00507404"/>
    <w:rsid w:val="005131AB"/>
    <w:rsid w:val="00517363"/>
    <w:rsid w:val="0052407D"/>
    <w:rsid w:val="005273AA"/>
    <w:rsid w:val="00535052"/>
    <w:rsid w:val="00540ABC"/>
    <w:rsid w:val="005471DA"/>
    <w:rsid w:val="0055541F"/>
    <w:rsid w:val="00563930"/>
    <w:rsid w:val="0056509A"/>
    <w:rsid w:val="00566386"/>
    <w:rsid w:val="00571772"/>
    <w:rsid w:val="005745BA"/>
    <w:rsid w:val="0058229C"/>
    <w:rsid w:val="005A5C4F"/>
    <w:rsid w:val="005A6616"/>
    <w:rsid w:val="005B031B"/>
    <w:rsid w:val="005B099D"/>
    <w:rsid w:val="005B2174"/>
    <w:rsid w:val="005B6DE2"/>
    <w:rsid w:val="005B7ED7"/>
    <w:rsid w:val="005C1018"/>
    <w:rsid w:val="005C7693"/>
    <w:rsid w:val="005D65C2"/>
    <w:rsid w:val="005F6677"/>
    <w:rsid w:val="006006D8"/>
    <w:rsid w:val="00601A19"/>
    <w:rsid w:val="00606F34"/>
    <w:rsid w:val="006100AC"/>
    <w:rsid w:val="00612EC4"/>
    <w:rsid w:val="0061346C"/>
    <w:rsid w:val="006139C4"/>
    <w:rsid w:val="00616DD2"/>
    <w:rsid w:val="0063180A"/>
    <w:rsid w:val="0063278B"/>
    <w:rsid w:val="00634AC1"/>
    <w:rsid w:val="006351B0"/>
    <w:rsid w:val="00637BBC"/>
    <w:rsid w:val="00647439"/>
    <w:rsid w:val="006517EF"/>
    <w:rsid w:val="00651FC4"/>
    <w:rsid w:val="00656203"/>
    <w:rsid w:val="0066004F"/>
    <w:rsid w:val="006610BB"/>
    <w:rsid w:val="006614D1"/>
    <w:rsid w:val="00663909"/>
    <w:rsid w:val="00671BF4"/>
    <w:rsid w:val="0067462B"/>
    <w:rsid w:val="0068202E"/>
    <w:rsid w:val="006836FC"/>
    <w:rsid w:val="006915B6"/>
    <w:rsid w:val="00695B2E"/>
    <w:rsid w:val="006A1324"/>
    <w:rsid w:val="006A1BF2"/>
    <w:rsid w:val="006A3562"/>
    <w:rsid w:val="006B0E01"/>
    <w:rsid w:val="006B24F9"/>
    <w:rsid w:val="006B2DE1"/>
    <w:rsid w:val="006B5C9F"/>
    <w:rsid w:val="006C3E28"/>
    <w:rsid w:val="006D1D35"/>
    <w:rsid w:val="006D59CC"/>
    <w:rsid w:val="006D6264"/>
    <w:rsid w:val="006E6B6C"/>
    <w:rsid w:val="006F0288"/>
    <w:rsid w:val="006F41DF"/>
    <w:rsid w:val="006F4B3F"/>
    <w:rsid w:val="0070195B"/>
    <w:rsid w:val="00704663"/>
    <w:rsid w:val="0070676A"/>
    <w:rsid w:val="00707D3F"/>
    <w:rsid w:val="00710F95"/>
    <w:rsid w:val="00714EEB"/>
    <w:rsid w:val="00725E0A"/>
    <w:rsid w:val="007271DE"/>
    <w:rsid w:val="007318A0"/>
    <w:rsid w:val="0073494F"/>
    <w:rsid w:val="00742108"/>
    <w:rsid w:val="007460CC"/>
    <w:rsid w:val="007541A5"/>
    <w:rsid w:val="007562DC"/>
    <w:rsid w:val="00761D4D"/>
    <w:rsid w:val="00764883"/>
    <w:rsid w:val="007732DC"/>
    <w:rsid w:val="00773A1A"/>
    <w:rsid w:val="00775E16"/>
    <w:rsid w:val="0078029D"/>
    <w:rsid w:val="00780D20"/>
    <w:rsid w:val="00782C54"/>
    <w:rsid w:val="00790545"/>
    <w:rsid w:val="00791A61"/>
    <w:rsid w:val="00794D61"/>
    <w:rsid w:val="007A216A"/>
    <w:rsid w:val="007A23A0"/>
    <w:rsid w:val="007A300C"/>
    <w:rsid w:val="007A34DD"/>
    <w:rsid w:val="007A59D6"/>
    <w:rsid w:val="007B1D43"/>
    <w:rsid w:val="007B48A9"/>
    <w:rsid w:val="007B634F"/>
    <w:rsid w:val="007C1166"/>
    <w:rsid w:val="007C22AF"/>
    <w:rsid w:val="007C50F6"/>
    <w:rsid w:val="007D143C"/>
    <w:rsid w:val="007D1FC0"/>
    <w:rsid w:val="007D20F5"/>
    <w:rsid w:val="007D6548"/>
    <w:rsid w:val="007E3F81"/>
    <w:rsid w:val="007E4C64"/>
    <w:rsid w:val="007E75D8"/>
    <w:rsid w:val="007F1364"/>
    <w:rsid w:val="007F19E3"/>
    <w:rsid w:val="007F412D"/>
    <w:rsid w:val="00806514"/>
    <w:rsid w:val="00816C88"/>
    <w:rsid w:val="00821A34"/>
    <w:rsid w:val="00825B21"/>
    <w:rsid w:val="0083177E"/>
    <w:rsid w:val="008319D0"/>
    <w:rsid w:val="00843B95"/>
    <w:rsid w:val="00850499"/>
    <w:rsid w:val="00851AA9"/>
    <w:rsid w:val="00852185"/>
    <w:rsid w:val="0086459F"/>
    <w:rsid w:val="00873859"/>
    <w:rsid w:val="00874654"/>
    <w:rsid w:val="00882D65"/>
    <w:rsid w:val="008844A4"/>
    <w:rsid w:val="0088587A"/>
    <w:rsid w:val="00887776"/>
    <w:rsid w:val="00890EB2"/>
    <w:rsid w:val="00893303"/>
    <w:rsid w:val="00895E7E"/>
    <w:rsid w:val="0089641D"/>
    <w:rsid w:val="008A2758"/>
    <w:rsid w:val="008A6CE9"/>
    <w:rsid w:val="008B24F2"/>
    <w:rsid w:val="008B5F01"/>
    <w:rsid w:val="008B674E"/>
    <w:rsid w:val="008B7DFC"/>
    <w:rsid w:val="008B7EC4"/>
    <w:rsid w:val="008C4DC7"/>
    <w:rsid w:val="008C5688"/>
    <w:rsid w:val="008C585B"/>
    <w:rsid w:val="008C6DEC"/>
    <w:rsid w:val="008D0FBB"/>
    <w:rsid w:val="008D2A2E"/>
    <w:rsid w:val="008E4882"/>
    <w:rsid w:val="008F0097"/>
    <w:rsid w:val="008F1B8E"/>
    <w:rsid w:val="008F4D02"/>
    <w:rsid w:val="009007F8"/>
    <w:rsid w:val="00900B16"/>
    <w:rsid w:val="009016C1"/>
    <w:rsid w:val="00903656"/>
    <w:rsid w:val="0090577F"/>
    <w:rsid w:val="009074D6"/>
    <w:rsid w:val="00917CD8"/>
    <w:rsid w:val="00925CC8"/>
    <w:rsid w:val="00926AFD"/>
    <w:rsid w:val="00927777"/>
    <w:rsid w:val="00927D86"/>
    <w:rsid w:val="00936853"/>
    <w:rsid w:val="0094605F"/>
    <w:rsid w:val="009479F5"/>
    <w:rsid w:val="00950E97"/>
    <w:rsid w:val="0095549F"/>
    <w:rsid w:val="0096228D"/>
    <w:rsid w:val="0096584A"/>
    <w:rsid w:val="0096709E"/>
    <w:rsid w:val="009675D3"/>
    <w:rsid w:val="009724CF"/>
    <w:rsid w:val="00975897"/>
    <w:rsid w:val="00976464"/>
    <w:rsid w:val="00990162"/>
    <w:rsid w:val="0099152F"/>
    <w:rsid w:val="00994796"/>
    <w:rsid w:val="009974A7"/>
    <w:rsid w:val="009A1C2C"/>
    <w:rsid w:val="009A3A20"/>
    <w:rsid w:val="009A422D"/>
    <w:rsid w:val="009B2922"/>
    <w:rsid w:val="009B3F3E"/>
    <w:rsid w:val="009B481E"/>
    <w:rsid w:val="009B62EF"/>
    <w:rsid w:val="009C082D"/>
    <w:rsid w:val="009C0D9F"/>
    <w:rsid w:val="009C7AFF"/>
    <w:rsid w:val="009E3EB2"/>
    <w:rsid w:val="009E422E"/>
    <w:rsid w:val="009F2805"/>
    <w:rsid w:val="009F3BFE"/>
    <w:rsid w:val="009F60BE"/>
    <w:rsid w:val="009F75EC"/>
    <w:rsid w:val="00A010B1"/>
    <w:rsid w:val="00A06AF5"/>
    <w:rsid w:val="00A11D2F"/>
    <w:rsid w:val="00A1335A"/>
    <w:rsid w:val="00A141BD"/>
    <w:rsid w:val="00A15161"/>
    <w:rsid w:val="00A171FA"/>
    <w:rsid w:val="00A17CBF"/>
    <w:rsid w:val="00A20E4E"/>
    <w:rsid w:val="00A23996"/>
    <w:rsid w:val="00A24247"/>
    <w:rsid w:val="00A3017B"/>
    <w:rsid w:val="00A335A9"/>
    <w:rsid w:val="00A33AB0"/>
    <w:rsid w:val="00A411A8"/>
    <w:rsid w:val="00A41F31"/>
    <w:rsid w:val="00A4684C"/>
    <w:rsid w:val="00A46BC4"/>
    <w:rsid w:val="00A50F3A"/>
    <w:rsid w:val="00A51E62"/>
    <w:rsid w:val="00A62314"/>
    <w:rsid w:val="00A6308A"/>
    <w:rsid w:val="00A63166"/>
    <w:rsid w:val="00A67AD4"/>
    <w:rsid w:val="00A709EB"/>
    <w:rsid w:val="00A905AA"/>
    <w:rsid w:val="00A912BA"/>
    <w:rsid w:val="00A97B87"/>
    <w:rsid w:val="00A97FEE"/>
    <w:rsid w:val="00AA0270"/>
    <w:rsid w:val="00AA1233"/>
    <w:rsid w:val="00AA43B4"/>
    <w:rsid w:val="00AA6E88"/>
    <w:rsid w:val="00AB03C2"/>
    <w:rsid w:val="00AB6F24"/>
    <w:rsid w:val="00AC0581"/>
    <w:rsid w:val="00AD03C7"/>
    <w:rsid w:val="00AD5358"/>
    <w:rsid w:val="00AE2593"/>
    <w:rsid w:val="00AE3309"/>
    <w:rsid w:val="00AE34A2"/>
    <w:rsid w:val="00AE4D19"/>
    <w:rsid w:val="00AE5F48"/>
    <w:rsid w:val="00AF22F7"/>
    <w:rsid w:val="00AF28DA"/>
    <w:rsid w:val="00B02498"/>
    <w:rsid w:val="00B02669"/>
    <w:rsid w:val="00B06EAD"/>
    <w:rsid w:val="00B305BC"/>
    <w:rsid w:val="00B317EB"/>
    <w:rsid w:val="00B33553"/>
    <w:rsid w:val="00B41617"/>
    <w:rsid w:val="00B44121"/>
    <w:rsid w:val="00B5062A"/>
    <w:rsid w:val="00B51628"/>
    <w:rsid w:val="00B51EC6"/>
    <w:rsid w:val="00B52A35"/>
    <w:rsid w:val="00B53411"/>
    <w:rsid w:val="00B720ED"/>
    <w:rsid w:val="00B7284A"/>
    <w:rsid w:val="00B77DA7"/>
    <w:rsid w:val="00B83265"/>
    <w:rsid w:val="00B86622"/>
    <w:rsid w:val="00B90ED6"/>
    <w:rsid w:val="00B940AD"/>
    <w:rsid w:val="00B94B95"/>
    <w:rsid w:val="00B95B6D"/>
    <w:rsid w:val="00B96778"/>
    <w:rsid w:val="00BA3A50"/>
    <w:rsid w:val="00BA62B4"/>
    <w:rsid w:val="00BB038D"/>
    <w:rsid w:val="00BB709F"/>
    <w:rsid w:val="00BC0FF7"/>
    <w:rsid w:val="00BC1D2D"/>
    <w:rsid w:val="00BC2361"/>
    <w:rsid w:val="00BE2F6D"/>
    <w:rsid w:val="00BF061E"/>
    <w:rsid w:val="00C031EF"/>
    <w:rsid w:val="00C065CF"/>
    <w:rsid w:val="00C13C36"/>
    <w:rsid w:val="00C2176D"/>
    <w:rsid w:val="00C402EC"/>
    <w:rsid w:val="00C5255B"/>
    <w:rsid w:val="00C55F43"/>
    <w:rsid w:val="00C64AE0"/>
    <w:rsid w:val="00C707D5"/>
    <w:rsid w:val="00C74DA2"/>
    <w:rsid w:val="00C77329"/>
    <w:rsid w:val="00C86602"/>
    <w:rsid w:val="00C94E9E"/>
    <w:rsid w:val="00C9573F"/>
    <w:rsid w:val="00C96011"/>
    <w:rsid w:val="00CA7BE4"/>
    <w:rsid w:val="00CA7D62"/>
    <w:rsid w:val="00CA7EFC"/>
    <w:rsid w:val="00CB2F8C"/>
    <w:rsid w:val="00CB586A"/>
    <w:rsid w:val="00CB6F8B"/>
    <w:rsid w:val="00CC5456"/>
    <w:rsid w:val="00CC74BA"/>
    <w:rsid w:val="00CD3DE3"/>
    <w:rsid w:val="00CD5E9A"/>
    <w:rsid w:val="00CD74D9"/>
    <w:rsid w:val="00CF0971"/>
    <w:rsid w:val="00CF169E"/>
    <w:rsid w:val="00CF5CF1"/>
    <w:rsid w:val="00D015DE"/>
    <w:rsid w:val="00D019B0"/>
    <w:rsid w:val="00D05645"/>
    <w:rsid w:val="00D072EA"/>
    <w:rsid w:val="00D075FB"/>
    <w:rsid w:val="00D10B7C"/>
    <w:rsid w:val="00D21574"/>
    <w:rsid w:val="00D25942"/>
    <w:rsid w:val="00D27C41"/>
    <w:rsid w:val="00D31F8C"/>
    <w:rsid w:val="00D378B3"/>
    <w:rsid w:val="00D45604"/>
    <w:rsid w:val="00D461FD"/>
    <w:rsid w:val="00D47446"/>
    <w:rsid w:val="00D51FAC"/>
    <w:rsid w:val="00D56049"/>
    <w:rsid w:val="00D572AE"/>
    <w:rsid w:val="00D60533"/>
    <w:rsid w:val="00D613E1"/>
    <w:rsid w:val="00D76405"/>
    <w:rsid w:val="00D77A3B"/>
    <w:rsid w:val="00D83C77"/>
    <w:rsid w:val="00D875A9"/>
    <w:rsid w:val="00D87C46"/>
    <w:rsid w:val="00D90E2C"/>
    <w:rsid w:val="00D913EB"/>
    <w:rsid w:val="00DA5435"/>
    <w:rsid w:val="00DB20E2"/>
    <w:rsid w:val="00DB21A3"/>
    <w:rsid w:val="00DB35C4"/>
    <w:rsid w:val="00DB35E4"/>
    <w:rsid w:val="00DB62F9"/>
    <w:rsid w:val="00DB6955"/>
    <w:rsid w:val="00DB7365"/>
    <w:rsid w:val="00DC2386"/>
    <w:rsid w:val="00DC42D6"/>
    <w:rsid w:val="00DD05F6"/>
    <w:rsid w:val="00DD4B3C"/>
    <w:rsid w:val="00DD5A3B"/>
    <w:rsid w:val="00DD6567"/>
    <w:rsid w:val="00DD78DC"/>
    <w:rsid w:val="00DE01A6"/>
    <w:rsid w:val="00DE2F50"/>
    <w:rsid w:val="00E01B37"/>
    <w:rsid w:val="00E043A4"/>
    <w:rsid w:val="00E14B8F"/>
    <w:rsid w:val="00E22DD3"/>
    <w:rsid w:val="00E23C07"/>
    <w:rsid w:val="00E31EC0"/>
    <w:rsid w:val="00E34514"/>
    <w:rsid w:val="00E34DDB"/>
    <w:rsid w:val="00E35194"/>
    <w:rsid w:val="00E402DB"/>
    <w:rsid w:val="00E42FC8"/>
    <w:rsid w:val="00E4422A"/>
    <w:rsid w:val="00E44E80"/>
    <w:rsid w:val="00E4528F"/>
    <w:rsid w:val="00E5025B"/>
    <w:rsid w:val="00E52580"/>
    <w:rsid w:val="00E54FAD"/>
    <w:rsid w:val="00E56DFB"/>
    <w:rsid w:val="00E63666"/>
    <w:rsid w:val="00E64395"/>
    <w:rsid w:val="00E6623F"/>
    <w:rsid w:val="00E66B1C"/>
    <w:rsid w:val="00E71605"/>
    <w:rsid w:val="00E73DB5"/>
    <w:rsid w:val="00E8159A"/>
    <w:rsid w:val="00E90C1B"/>
    <w:rsid w:val="00E938B5"/>
    <w:rsid w:val="00EA0499"/>
    <w:rsid w:val="00EA0947"/>
    <w:rsid w:val="00EA25CB"/>
    <w:rsid w:val="00EA5EDA"/>
    <w:rsid w:val="00EB0B09"/>
    <w:rsid w:val="00EB5675"/>
    <w:rsid w:val="00EC07F6"/>
    <w:rsid w:val="00EC0BBA"/>
    <w:rsid w:val="00EC1849"/>
    <w:rsid w:val="00EC2656"/>
    <w:rsid w:val="00ED327F"/>
    <w:rsid w:val="00EE15FB"/>
    <w:rsid w:val="00EE18FC"/>
    <w:rsid w:val="00EE2B34"/>
    <w:rsid w:val="00EE3D6A"/>
    <w:rsid w:val="00EF7E49"/>
    <w:rsid w:val="00F00AD0"/>
    <w:rsid w:val="00F072FD"/>
    <w:rsid w:val="00F07575"/>
    <w:rsid w:val="00F10CAC"/>
    <w:rsid w:val="00F1183D"/>
    <w:rsid w:val="00F12275"/>
    <w:rsid w:val="00F23154"/>
    <w:rsid w:val="00F26D27"/>
    <w:rsid w:val="00F33CE6"/>
    <w:rsid w:val="00F35B6A"/>
    <w:rsid w:val="00F35C27"/>
    <w:rsid w:val="00F370F0"/>
    <w:rsid w:val="00F4240F"/>
    <w:rsid w:val="00F43053"/>
    <w:rsid w:val="00F44865"/>
    <w:rsid w:val="00F454FF"/>
    <w:rsid w:val="00F53E83"/>
    <w:rsid w:val="00F54283"/>
    <w:rsid w:val="00F55106"/>
    <w:rsid w:val="00F5563A"/>
    <w:rsid w:val="00F57308"/>
    <w:rsid w:val="00F637F9"/>
    <w:rsid w:val="00F640E8"/>
    <w:rsid w:val="00F65594"/>
    <w:rsid w:val="00F67DF0"/>
    <w:rsid w:val="00F73F6F"/>
    <w:rsid w:val="00F76ACB"/>
    <w:rsid w:val="00F76BB0"/>
    <w:rsid w:val="00F838C0"/>
    <w:rsid w:val="00F83C61"/>
    <w:rsid w:val="00F841D7"/>
    <w:rsid w:val="00F94CEF"/>
    <w:rsid w:val="00FB01FE"/>
    <w:rsid w:val="00FB6E0E"/>
    <w:rsid w:val="00FB74D1"/>
    <w:rsid w:val="00FC126C"/>
    <w:rsid w:val="00FC21BD"/>
    <w:rsid w:val="00FC4604"/>
    <w:rsid w:val="00FE4B87"/>
    <w:rsid w:val="00FE61C8"/>
    <w:rsid w:val="00FF6A8F"/>
    <w:rsid w:val="49C31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/>
    <w:lsdException w:name="toc 2" w:semiHidden="1"/>
    <w:lsdException w:name="toc 3" w:semiHidden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AF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926AFD"/>
    <w:pPr>
      <w:keepNext/>
      <w:keepLines/>
      <w:numPr>
        <w:numId w:val="1"/>
      </w:numPr>
      <w:adjustRightInd w:val="0"/>
      <w:spacing w:before="340" w:after="330" w:line="578" w:lineRule="atLeast"/>
      <w:textAlignment w:val="baseline"/>
      <w:outlineLvl w:val="0"/>
    </w:pPr>
    <w:rPr>
      <w:rFonts w:eastAsia="仿宋_GB2312"/>
      <w:b/>
      <w:kern w:val="44"/>
      <w:sz w:val="44"/>
      <w:szCs w:val="20"/>
    </w:rPr>
  </w:style>
  <w:style w:type="paragraph" w:styleId="20">
    <w:name w:val="heading 2"/>
    <w:basedOn w:val="a"/>
    <w:next w:val="a"/>
    <w:link w:val="2Char"/>
    <w:qFormat/>
    <w:rsid w:val="00926AFD"/>
    <w:pPr>
      <w:keepNext/>
      <w:keepLines/>
      <w:tabs>
        <w:tab w:val="left" w:pos="720"/>
      </w:tabs>
      <w:spacing w:before="120" w:after="80"/>
      <w:jc w:val="left"/>
      <w:outlineLvl w:val="1"/>
    </w:pPr>
    <w:rPr>
      <w:rFonts w:ascii="Helvetica" w:hAnsi="Helvetica"/>
      <w:b/>
      <w:color w:val="000000"/>
      <w:kern w:val="0"/>
      <w:sz w:val="24"/>
      <w:szCs w:val="20"/>
    </w:rPr>
  </w:style>
  <w:style w:type="paragraph" w:styleId="3">
    <w:name w:val="heading 3"/>
    <w:basedOn w:val="a"/>
    <w:next w:val="a"/>
    <w:qFormat/>
    <w:rsid w:val="00926AFD"/>
    <w:pPr>
      <w:keepNext/>
      <w:keepLines/>
      <w:numPr>
        <w:ilvl w:val="2"/>
        <w:numId w:val="1"/>
      </w:numPr>
      <w:adjustRightInd w:val="0"/>
      <w:spacing w:before="260" w:after="260" w:line="416" w:lineRule="atLeast"/>
      <w:textAlignment w:val="baseline"/>
      <w:outlineLvl w:val="2"/>
    </w:pPr>
    <w:rPr>
      <w:rFonts w:eastAsia="仿宋_GB2312"/>
      <w:b/>
      <w:kern w:val="0"/>
      <w:sz w:val="32"/>
      <w:szCs w:val="20"/>
    </w:rPr>
  </w:style>
  <w:style w:type="paragraph" w:styleId="4">
    <w:name w:val="heading 4"/>
    <w:basedOn w:val="a"/>
    <w:next w:val="a"/>
    <w:qFormat/>
    <w:rsid w:val="00926AFD"/>
    <w:pPr>
      <w:keepNext/>
      <w:keepLines/>
      <w:tabs>
        <w:tab w:val="left" w:pos="1800"/>
      </w:tabs>
      <w:spacing w:before="80" w:after="120" w:line="440" w:lineRule="exact"/>
      <w:ind w:firstLine="340"/>
      <w:jc w:val="left"/>
      <w:outlineLvl w:val="3"/>
    </w:pPr>
    <w:rPr>
      <w:rFonts w:ascii="Arial" w:eastAsia="黑体" w:hAnsi="Arial"/>
      <w:b/>
      <w:color w:val="000000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926AFD"/>
    <w:pPr>
      <w:adjustRightInd w:val="0"/>
      <w:spacing w:line="360" w:lineRule="atLeast"/>
      <w:ind w:firstLine="420"/>
      <w:textAlignment w:val="baseline"/>
    </w:pPr>
    <w:rPr>
      <w:szCs w:val="20"/>
    </w:rPr>
  </w:style>
  <w:style w:type="paragraph" w:styleId="a4">
    <w:name w:val="Document Map"/>
    <w:basedOn w:val="a"/>
    <w:semiHidden/>
    <w:rsid w:val="00926AFD"/>
    <w:pPr>
      <w:shd w:val="clear" w:color="auto" w:fill="000080"/>
    </w:pPr>
  </w:style>
  <w:style w:type="paragraph" w:styleId="a5">
    <w:name w:val="Salutation"/>
    <w:basedOn w:val="a"/>
    <w:next w:val="a"/>
    <w:rsid w:val="00926AFD"/>
    <w:rPr>
      <w:rFonts w:ascii="宋体" w:eastAsia="仿宋_GB2312"/>
      <w:szCs w:val="20"/>
    </w:rPr>
  </w:style>
  <w:style w:type="paragraph" w:styleId="30">
    <w:name w:val="Body Text 3"/>
    <w:basedOn w:val="a"/>
    <w:rsid w:val="00926AFD"/>
    <w:pPr>
      <w:spacing w:after="120"/>
    </w:pPr>
    <w:rPr>
      <w:sz w:val="16"/>
      <w:szCs w:val="16"/>
    </w:rPr>
  </w:style>
  <w:style w:type="paragraph" w:styleId="a6">
    <w:name w:val="Body Text"/>
    <w:basedOn w:val="a"/>
    <w:rsid w:val="00926AFD"/>
    <w:pPr>
      <w:spacing w:after="120"/>
    </w:pPr>
  </w:style>
  <w:style w:type="paragraph" w:styleId="31">
    <w:name w:val="toc 3"/>
    <w:basedOn w:val="a"/>
    <w:next w:val="a"/>
    <w:semiHidden/>
    <w:rsid w:val="00926AFD"/>
    <w:pPr>
      <w:ind w:left="480"/>
      <w:jc w:val="left"/>
    </w:pPr>
    <w:rPr>
      <w:rFonts w:eastAsia="仿宋_GB2312"/>
      <w:i/>
      <w:sz w:val="24"/>
      <w:szCs w:val="20"/>
    </w:rPr>
  </w:style>
  <w:style w:type="paragraph" w:styleId="a7">
    <w:name w:val="Plain Text"/>
    <w:basedOn w:val="a"/>
    <w:rsid w:val="00926AFD"/>
    <w:pPr>
      <w:shd w:val="solid" w:color="FFFFFF" w:fill="FFFFFF"/>
      <w:jc w:val="center"/>
    </w:pPr>
    <w:rPr>
      <w:rFonts w:ascii="宋体" w:hAnsi="宋体"/>
      <w:kern w:val="0"/>
      <w:sz w:val="84"/>
      <w:szCs w:val="72"/>
    </w:rPr>
  </w:style>
  <w:style w:type="paragraph" w:styleId="a8">
    <w:name w:val="Date"/>
    <w:basedOn w:val="a"/>
    <w:next w:val="a"/>
    <w:link w:val="Char"/>
    <w:rsid w:val="00926AFD"/>
    <w:rPr>
      <w:sz w:val="24"/>
      <w:szCs w:val="20"/>
    </w:rPr>
  </w:style>
  <w:style w:type="paragraph" w:styleId="21">
    <w:name w:val="Body Text Indent 2"/>
    <w:basedOn w:val="a"/>
    <w:rsid w:val="00926AFD"/>
    <w:pPr>
      <w:spacing w:after="120" w:line="480" w:lineRule="auto"/>
      <w:ind w:leftChars="200" w:left="420"/>
    </w:pPr>
    <w:rPr>
      <w:szCs w:val="20"/>
    </w:rPr>
  </w:style>
  <w:style w:type="paragraph" w:styleId="a9">
    <w:name w:val="Balloon Text"/>
    <w:basedOn w:val="a"/>
    <w:semiHidden/>
    <w:rsid w:val="00926AFD"/>
    <w:rPr>
      <w:sz w:val="18"/>
      <w:szCs w:val="18"/>
    </w:rPr>
  </w:style>
  <w:style w:type="paragraph" w:styleId="aa">
    <w:name w:val="footer"/>
    <w:basedOn w:val="a"/>
    <w:link w:val="Char0"/>
    <w:rsid w:val="00926A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1"/>
    <w:rsid w:val="00926A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semiHidden/>
    <w:rsid w:val="00926AFD"/>
    <w:pPr>
      <w:tabs>
        <w:tab w:val="right" w:leader="dot" w:pos="9360"/>
      </w:tabs>
      <w:jc w:val="left"/>
    </w:pPr>
    <w:rPr>
      <w:rFonts w:eastAsia="仿宋_GB2312"/>
      <w:b/>
      <w:caps/>
      <w:sz w:val="24"/>
      <w:szCs w:val="20"/>
    </w:rPr>
  </w:style>
  <w:style w:type="paragraph" w:styleId="22">
    <w:name w:val="toc 2"/>
    <w:basedOn w:val="a"/>
    <w:next w:val="a"/>
    <w:semiHidden/>
    <w:rsid w:val="00926AFD"/>
    <w:pPr>
      <w:ind w:leftChars="200" w:left="420"/>
    </w:pPr>
  </w:style>
  <w:style w:type="paragraph" w:styleId="ac">
    <w:name w:val="Normal (Web)"/>
    <w:basedOn w:val="a"/>
    <w:rsid w:val="00926AFD"/>
    <w:pPr>
      <w:widowControl/>
      <w:spacing w:before="100" w:beforeAutospacing="1" w:after="100" w:afterAutospacing="1"/>
      <w:jc w:val="left"/>
    </w:pPr>
    <w:rPr>
      <w:rFonts w:ascii="宋体" w:hAnsi="宋体" w:cs="Plotter"/>
      <w:kern w:val="0"/>
      <w:sz w:val="20"/>
      <w:szCs w:val="20"/>
    </w:rPr>
  </w:style>
  <w:style w:type="character" w:styleId="ad">
    <w:name w:val="page number"/>
    <w:basedOn w:val="a0"/>
    <w:rsid w:val="00926AFD"/>
  </w:style>
  <w:style w:type="character" w:styleId="ae">
    <w:name w:val="Hyperlink"/>
    <w:rsid w:val="00926AFD"/>
    <w:rPr>
      <w:color w:val="0000FF"/>
      <w:u w:val="single"/>
    </w:rPr>
  </w:style>
  <w:style w:type="table" w:styleId="af">
    <w:name w:val="Table Grid"/>
    <w:basedOn w:val="a1"/>
    <w:rsid w:val="00926AF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">
    <w:name w:val="Char"/>
    <w:basedOn w:val="a"/>
    <w:rsid w:val="00926AFD"/>
    <w:rPr>
      <w:rFonts w:ascii="Tahoma" w:hAnsi="Tahoma"/>
      <w:sz w:val="24"/>
      <w:szCs w:val="20"/>
    </w:rPr>
  </w:style>
  <w:style w:type="paragraph" w:customStyle="1" w:styleId="2">
    <w:name w:val="正文2"/>
    <w:basedOn w:val="a"/>
    <w:rsid w:val="00926AFD"/>
    <w:pPr>
      <w:numPr>
        <w:numId w:val="2"/>
      </w:numPr>
      <w:spacing w:before="60" w:after="60" w:line="360" w:lineRule="auto"/>
    </w:pPr>
    <w:rPr>
      <w:spacing w:val="6"/>
      <w:sz w:val="24"/>
      <w:szCs w:val="20"/>
    </w:rPr>
  </w:style>
  <w:style w:type="paragraph" w:customStyle="1" w:styleId="5">
    <w:name w:val="5号正文"/>
    <w:link w:val="5Char"/>
    <w:rsid w:val="00926AFD"/>
    <w:pPr>
      <w:widowControl w:val="0"/>
      <w:ind w:firstLineChars="200" w:firstLine="420"/>
      <w:jc w:val="both"/>
    </w:pPr>
    <w:rPr>
      <w:rFonts w:ascii="楷体_GB2312" w:eastAsia="楷体_GB2312" w:hAnsi="宋体"/>
      <w:snapToGrid w:val="0"/>
      <w:sz w:val="24"/>
    </w:rPr>
  </w:style>
  <w:style w:type="paragraph" w:customStyle="1" w:styleId="Default">
    <w:name w:val="Default"/>
    <w:rsid w:val="00926AFD"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4"/>
    <w:rsid w:val="00926AFD"/>
    <w:pPr>
      <w:spacing w:line="360" w:lineRule="auto"/>
      <w:ind w:firstLineChars="200" w:firstLine="200"/>
    </w:pPr>
  </w:style>
  <w:style w:type="paragraph" w:customStyle="1" w:styleId="CharCharCharCharCharCharCharCharCharChar">
    <w:name w:val="Char Char Char Char Char Char Char Char Char Char"/>
    <w:basedOn w:val="a"/>
    <w:rsid w:val="00926AFD"/>
    <w:pPr>
      <w:widowControl/>
      <w:spacing w:after="160" w:line="360" w:lineRule="auto"/>
      <w:jc w:val="left"/>
    </w:pPr>
    <w:rPr>
      <w:rFonts w:ascii="Verdana" w:eastAsia="仿宋_GB2312" w:hAnsi="Verdana"/>
      <w:kern w:val="0"/>
      <w:sz w:val="30"/>
      <w:szCs w:val="30"/>
      <w:lang w:eastAsia="en-US"/>
    </w:rPr>
  </w:style>
  <w:style w:type="paragraph" w:customStyle="1" w:styleId="-1">
    <w:name w:val="附件标题-1"/>
    <w:basedOn w:val="a"/>
    <w:rsid w:val="00926AFD"/>
    <w:pPr>
      <w:spacing w:beforeLines="50" w:afterLines="50"/>
      <w:jc w:val="center"/>
    </w:pPr>
    <w:rPr>
      <w:rFonts w:eastAsia="黑体"/>
      <w:sz w:val="32"/>
      <w:szCs w:val="20"/>
    </w:rPr>
  </w:style>
  <w:style w:type="paragraph" w:customStyle="1" w:styleId="af0">
    <w:name w:val="标准正文"/>
    <w:basedOn w:val="a"/>
    <w:rsid w:val="00926AFD"/>
    <w:pPr>
      <w:tabs>
        <w:tab w:val="left" w:pos="900"/>
        <w:tab w:val="left" w:pos="1620"/>
      </w:tabs>
      <w:spacing w:line="300" w:lineRule="auto"/>
      <w:ind w:firstLine="538"/>
    </w:pPr>
    <w:rPr>
      <w:rFonts w:ascii="仿宋_GB2312" w:eastAsia="仿宋_GB2312" w:hAnsi="宋体"/>
      <w:kern w:val="0"/>
      <w:sz w:val="24"/>
      <w:szCs w:val="20"/>
    </w:rPr>
  </w:style>
  <w:style w:type="paragraph" w:customStyle="1" w:styleId="af1">
    <w:name w:val="节"/>
    <w:next w:val="a"/>
    <w:rsid w:val="00926AFD"/>
    <w:pPr>
      <w:tabs>
        <w:tab w:val="left" w:pos="2100"/>
        <w:tab w:val="left" w:pos="2310"/>
        <w:tab w:val="center" w:pos="4592"/>
      </w:tabs>
      <w:spacing w:beforeLines="50" w:afterLines="50"/>
      <w:jc w:val="center"/>
      <w:outlineLvl w:val="1"/>
    </w:pPr>
    <w:rPr>
      <w:rFonts w:ascii="宋体" w:hAnsi="宋体"/>
      <w:b/>
      <w:sz w:val="24"/>
    </w:rPr>
  </w:style>
  <w:style w:type="paragraph" w:customStyle="1" w:styleId="af2">
    <w:name w:val="小标题"/>
    <w:basedOn w:val="a"/>
    <w:rsid w:val="00926AFD"/>
    <w:pPr>
      <w:spacing w:line="300" w:lineRule="auto"/>
      <w:ind w:firstLineChars="200" w:firstLine="480"/>
      <w:jc w:val="center"/>
    </w:pPr>
    <w:rPr>
      <w:rFonts w:ascii="仿宋_GB2312" w:eastAsia="仿宋_GB2312" w:hAnsi="宋体"/>
      <w:b/>
      <w:color w:val="000000"/>
      <w:sz w:val="24"/>
      <w:szCs w:val="20"/>
    </w:rPr>
  </w:style>
  <w:style w:type="character" w:customStyle="1" w:styleId="2Char">
    <w:name w:val="标题 2 Char"/>
    <w:link w:val="20"/>
    <w:rsid w:val="00926AFD"/>
    <w:rPr>
      <w:rFonts w:ascii="Helvetica" w:eastAsia="宋体" w:hAnsi="Helvetica"/>
      <w:b/>
      <w:color w:val="000000"/>
      <w:sz w:val="24"/>
      <w:lang w:val="en-US" w:eastAsia="zh-CN" w:bidi="ar-SA"/>
    </w:rPr>
  </w:style>
  <w:style w:type="character" w:customStyle="1" w:styleId="Char1">
    <w:name w:val="页眉 Char"/>
    <w:link w:val="ab"/>
    <w:rsid w:val="00926AFD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0">
    <w:name w:val="页脚 Char"/>
    <w:link w:val="aa"/>
    <w:rsid w:val="00926AFD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Char">
    <w:name w:val="5号正文 Char"/>
    <w:link w:val="5"/>
    <w:rsid w:val="00926AFD"/>
    <w:rPr>
      <w:rFonts w:ascii="楷体_GB2312" w:eastAsia="楷体_GB2312" w:hAnsi="宋体"/>
      <w:snapToGrid w:val="0"/>
      <w:sz w:val="24"/>
      <w:lang w:val="en-US" w:eastAsia="zh-CN" w:bidi="ar-SA"/>
    </w:rPr>
  </w:style>
  <w:style w:type="character" w:customStyle="1" w:styleId="CharChar4">
    <w:name w:val="Char Char4"/>
    <w:rsid w:val="00926AFD"/>
    <w:rPr>
      <w:rFonts w:eastAsia="宋体"/>
      <w:kern w:val="2"/>
      <w:sz w:val="18"/>
      <w:lang w:val="en-US" w:eastAsia="zh-CN"/>
    </w:rPr>
  </w:style>
  <w:style w:type="character" w:customStyle="1" w:styleId="Char">
    <w:name w:val="日期 Char"/>
    <w:link w:val="a8"/>
    <w:rsid w:val="00926AFD"/>
    <w:rPr>
      <w:rFonts w:eastAsia="宋体"/>
      <w:kern w:val="2"/>
      <w:sz w:val="24"/>
      <w:lang w:val="en-US" w:eastAsia="zh-CN" w:bidi="ar-SA"/>
    </w:rPr>
  </w:style>
  <w:style w:type="paragraph" w:styleId="af3">
    <w:name w:val="List Paragraph"/>
    <w:basedOn w:val="a"/>
    <w:uiPriority w:val="34"/>
    <w:qFormat/>
    <w:rsid w:val="003A11C7"/>
    <w:pPr>
      <w:ind w:firstLineChars="200" w:firstLine="42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0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5</Pages>
  <Words>238</Words>
  <Characters>1358</Characters>
  <Application>Microsoft Office Word</Application>
  <DocSecurity>0</DocSecurity>
  <Lines>11</Lines>
  <Paragraphs>3</Paragraphs>
  <ScaleCrop>false</ScaleCrop>
  <Company>China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重庆医科大学第二附属医院江南医院工程</dc:title>
  <dc:creator>User</dc:creator>
  <cp:lastModifiedBy>易东</cp:lastModifiedBy>
  <cp:revision>101</cp:revision>
  <cp:lastPrinted>2019-03-20T06:26:00Z</cp:lastPrinted>
  <dcterms:created xsi:type="dcterms:W3CDTF">2019-01-09T01:03:00Z</dcterms:created>
  <dcterms:modified xsi:type="dcterms:W3CDTF">2019-03-20T07:09:00Z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2052-9.1.0.4885</vt:lpwstr>
  </property>
</Properties>
</file>